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7F2" w:rsidRPr="00D64364" w:rsidRDefault="00D64364" w:rsidP="00D64364">
      <w:pPr>
        <w:pStyle w:val="a5"/>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Жылуды пайдаға асыратын</w:t>
      </w:r>
      <w:r w:rsidRPr="00D64364">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 xml:space="preserve">желдеткіш </w:t>
      </w:r>
      <w:r w:rsidRPr="00D64364">
        <w:rPr>
          <w:rFonts w:ascii="Times New Roman" w:hAnsi="Times New Roman" w:cs="Times New Roman"/>
          <w:b/>
          <w:bCs/>
          <w:sz w:val="28"/>
          <w:szCs w:val="28"/>
          <w:lang w:val="kk-KZ"/>
        </w:rPr>
        <w:t xml:space="preserve">АВТУ-250-П-АС </w:t>
      </w:r>
      <w:r w:rsidR="007E4470" w:rsidRPr="00D64364">
        <w:rPr>
          <w:rFonts w:ascii="Times New Roman" w:hAnsi="Times New Roman" w:cs="Times New Roman"/>
          <w:b/>
          <w:bCs/>
          <w:sz w:val="28"/>
          <w:szCs w:val="28"/>
          <w:lang w:val="kk-KZ"/>
        </w:rPr>
        <w:t xml:space="preserve">агрегаты </w:t>
      </w:r>
    </w:p>
    <w:p w:rsidR="007E4470" w:rsidRPr="00E83438" w:rsidRDefault="007E4470" w:rsidP="00D64364">
      <w:pPr>
        <w:pStyle w:val="a5"/>
        <w:jc w:val="center"/>
        <w:rPr>
          <w:rFonts w:ascii="Times New Roman" w:hAnsi="Times New Roman" w:cs="Times New Roman"/>
          <w:b/>
          <w:bCs/>
          <w:sz w:val="28"/>
          <w:szCs w:val="28"/>
          <w:lang w:val="kk-KZ"/>
        </w:rPr>
      </w:pPr>
      <w:r w:rsidRPr="00D64364">
        <w:rPr>
          <w:rFonts w:ascii="Times New Roman" w:hAnsi="Times New Roman" w:cs="Times New Roman"/>
          <w:b/>
          <w:bCs/>
          <w:sz w:val="28"/>
          <w:szCs w:val="28"/>
          <w:lang w:val="kk-KZ"/>
        </w:rPr>
        <w:t>Паспорт</w:t>
      </w:r>
    </w:p>
    <w:p w:rsidR="00E83438" w:rsidRPr="00E83438" w:rsidRDefault="00E83438" w:rsidP="00D64364">
      <w:pPr>
        <w:pStyle w:val="a5"/>
        <w:jc w:val="center"/>
        <w:rPr>
          <w:rFonts w:ascii="Times New Roman" w:hAnsi="Times New Roman" w:cs="Times New Roman"/>
          <w:b/>
          <w:bCs/>
          <w:sz w:val="28"/>
          <w:szCs w:val="28"/>
          <w:lang w:val="kk-KZ"/>
        </w:rPr>
      </w:pPr>
      <w:r>
        <w:rPr>
          <w:rFonts w:ascii="Times New Roman" w:hAnsi="Times New Roman" w:cs="Times New Roman"/>
          <w:b/>
          <w:bCs/>
          <w:noProof/>
          <w:sz w:val="28"/>
          <w:szCs w:val="28"/>
          <w:lang w:val="ru-RU" w:eastAsia="ru-RU"/>
        </w:rPr>
        <w:drawing>
          <wp:inline distT="0" distB="0" distL="0" distR="0">
            <wp:extent cx="4791075" cy="71437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791075" cy="7143750"/>
                    </a:xfrm>
                    <a:prstGeom prst="rect">
                      <a:avLst/>
                    </a:prstGeom>
                    <a:noFill/>
                    <a:ln w="9525">
                      <a:noFill/>
                      <a:miter lim="800000"/>
                      <a:headEnd/>
                      <a:tailEnd/>
                    </a:ln>
                  </pic:spPr>
                </pic:pic>
              </a:graphicData>
            </a:graphic>
          </wp:inline>
        </w:drawing>
      </w:r>
    </w:p>
    <w:p w:rsidR="00D64364" w:rsidRDefault="00D64364" w:rsidP="00D64364">
      <w:pPr>
        <w:pStyle w:val="a5"/>
        <w:jc w:val="center"/>
        <w:rPr>
          <w:rFonts w:ascii="Times New Roman" w:hAnsi="Times New Roman" w:cs="Times New Roman"/>
          <w:b/>
          <w:bCs/>
          <w:sz w:val="28"/>
          <w:szCs w:val="28"/>
          <w:lang w:val="kk-KZ"/>
        </w:rPr>
      </w:pPr>
    </w:p>
    <w:p w:rsidR="00D64364" w:rsidRDefault="00D64364" w:rsidP="00D64364">
      <w:pPr>
        <w:pStyle w:val="a5"/>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ЯАЛВ АВТУ-250-П-АС-027.00.00.00 ПС</w:t>
      </w:r>
    </w:p>
    <w:p w:rsidR="00D64364" w:rsidRDefault="00D64364" w:rsidP="00D64364">
      <w:pPr>
        <w:pStyle w:val="a5"/>
        <w:jc w:val="center"/>
        <w:rPr>
          <w:rFonts w:ascii="Times New Roman" w:hAnsi="Times New Roman" w:cs="Times New Roman"/>
          <w:b/>
          <w:bCs/>
          <w:sz w:val="28"/>
          <w:szCs w:val="28"/>
          <w:lang w:val="kk-KZ"/>
        </w:rPr>
      </w:pPr>
    </w:p>
    <w:p w:rsidR="00D64364" w:rsidRDefault="00D64364" w:rsidP="00D64364">
      <w:pPr>
        <w:pStyle w:val="a5"/>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Брест қ.</w:t>
      </w:r>
    </w:p>
    <w:p w:rsidR="00D64364" w:rsidRPr="00D64364" w:rsidRDefault="00D64364" w:rsidP="00D64364">
      <w:pPr>
        <w:pStyle w:val="a5"/>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2011 ж.</w:t>
      </w:r>
    </w:p>
    <w:p w:rsidR="007E4470" w:rsidRDefault="007E4470" w:rsidP="00D64364">
      <w:pPr>
        <w:pStyle w:val="a5"/>
        <w:jc w:val="center"/>
        <w:rPr>
          <w:rFonts w:ascii="Times New Roman" w:hAnsi="Times New Roman" w:cs="Times New Roman"/>
          <w:b/>
          <w:bCs/>
          <w:sz w:val="28"/>
          <w:szCs w:val="28"/>
          <w:lang w:val="kk-KZ"/>
        </w:rPr>
      </w:pPr>
      <w:r w:rsidRPr="00D64364">
        <w:rPr>
          <w:rFonts w:ascii="Times New Roman" w:hAnsi="Times New Roman" w:cs="Times New Roman"/>
          <w:b/>
          <w:bCs/>
          <w:sz w:val="28"/>
          <w:szCs w:val="28"/>
          <w:lang w:val="kk-KZ"/>
        </w:rPr>
        <w:lastRenderedPageBreak/>
        <w:t>Жалпы мәліметтер</w:t>
      </w:r>
    </w:p>
    <w:p w:rsidR="00D64364" w:rsidRPr="00D64364" w:rsidRDefault="00D64364" w:rsidP="00D64364">
      <w:pPr>
        <w:pStyle w:val="a5"/>
        <w:jc w:val="center"/>
        <w:rPr>
          <w:rFonts w:ascii="Times New Roman" w:hAnsi="Times New Roman" w:cs="Times New Roman"/>
          <w:b/>
          <w:bCs/>
          <w:sz w:val="28"/>
          <w:szCs w:val="28"/>
          <w:lang w:val="kk-KZ"/>
        </w:rPr>
      </w:pPr>
    </w:p>
    <w:p w:rsidR="007E4470" w:rsidRDefault="007E4470" w:rsidP="00D64364">
      <w:pPr>
        <w:pStyle w:val="a5"/>
        <w:jc w:val="center"/>
        <w:rPr>
          <w:rFonts w:ascii="Times New Roman" w:hAnsi="Times New Roman" w:cs="Times New Roman"/>
          <w:b/>
          <w:bCs/>
          <w:sz w:val="28"/>
          <w:szCs w:val="28"/>
          <w:lang w:val="kk-KZ"/>
        </w:rPr>
      </w:pPr>
      <w:r w:rsidRPr="00D64364">
        <w:rPr>
          <w:rFonts w:ascii="Times New Roman" w:hAnsi="Times New Roman" w:cs="Times New Roman"/>
          <w:b/>
          <w:bCs/>
          <w:sz w:val="28"/>
          <w:szCs w:val="28"/>
          <w:lang w:val="kk-KZ"/>
        </w:rPr>
        <w:t xml:space="preserve">АВТУ типті </w:t>
      </w:r>
      <w:r w:rsidR="00D64364" w:rsidRPr="00D64364">
        <w:rPr>
          <w:rFonts w:ascii="Times New Roman" w:hAnsi="Times New Roman" w:cs="Times New Roman"/>
          <w:b/>
          <w:bCs/>
          <w:sz w:val="28"/>
          <w:szCs w:val="28"/>
          <w:lang w:val="kk-KZ"/>
        </w:rPr>
        <w:t>жылуды пайдаға асыр</w:t>
      </w:r>
      <w:r w:rsidR="00D64364">
        <w:rPr>
          <w:rFonts w:ascii="Times New Roman" w:hAnsi="Times New Roman" w:cs="Times New Roman"/>
          <w:b/>
          <w:bCs/>
          <w:sz w:val="28"/>
          <w:szCs w:val="28"/>
          <w:lang w:val="kk-KZ"/>
        </w:rPr>
        <w:t>атын</w:t>
      </w:r>
      <w:r w:rsidR="00D64364" w:rsidRPr="00D64364">
        <w:rPr>
          <w:rFonts w:ascii="Times New Roman" w:hAnsi="Times New Roman" w:cs="Times New Roman"/>
          <w:b/>
          <w:bCs/>
          <w:sz w:val="28"/>
          <w:szCs w:val="28"/>
          <w:lang w:val="kk-KZ"/>
        </w:rPr>
        <w:t xml:space="preserve"> </w:t>
      </w:r>
      <w:r w:rsidR="00D64364">
        <w:rPr>
          <w:rFonts w:ascii="Times New Roman" w:hAnsi="Times New Roman" w:cs="Times New Roman"/>
          <w:b/>
          <w:bCs/>
          <w:sz w:val="28"/>
          <w:szCs w:val="28"/>
          <w:lang w:val="kk-KZ"/>
        </w:rPr>
        <w:t>желдеткіш</w:t>
      </w:r>
      <w:r w:rsidRPr="00D64364">
        <w:rPr>
          <w:rFonts w:ascii="Times New Roman" w:hAnsi="Times New Roman" w:cs="Times New Roman"/>
          <w:b/>
          <w:bCs/>
          <w:sz w:val="28"/>
          <w:szCs w:val="28"/>
          <w:lang w:val="kk-KZ"/>
        </w:rPr>
        <w:t xml:space="preserve"> агрегаты</w:t>
      </w:r>
    </w:p>
    <w:p w:rsidR="00D64364" w:rsidRPr="00D64364" w:rsidRDefault="00D64364" w:rsidP="00D64364">
      <w:pPr>
        <w:pStyle w:val="a5"/>
        <w:jc w:val="center"/>
        <w:rPr>
          <w:rFonts w:ascii="Times New Roman" w:hAnsi="Times New Roman" w:cs="Times New Roman"/>
          <w:b/>
          <w:bCs/>
          <w:sz w:val="28"/>
          <w:szCs w:val="28"/>
          <w:lang w:val="kk-KZ"/>
        </w:rPr>
      </w:pPr>
    </w:p>
    <w:p w:rsidR="007E4470" w:rsidRPr="00D64364" w:rsidRDefault="007E4470" w:rsidP="00D64364">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Объект: энергия тиімді тұрғын үй</w:t>
      </w:r>
    </w:p>
    <w:p w:rsidR="007E4470" w:rsidRPr="00D64364" w:rsidRDefault="007E4470" w:rsidP="00D64364">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Келісімшарт:</w:t>
      </w:r>
    </w:p>
    <w:p w:rsidR="007E4470" w:rsidRDefault="007E4470" w:rsidP="00D64364">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Тапсырыс беруші:</w:t>
      </w:r>
    </w:p>
    <w:p w:rsidR="00D64364" w:rsidRDefault="00D64364" w:rsidP="00D64364">
      <w:pPr>
        <w:pStyle w:val="a5"/>
        <w:jc w:val="both"/>
        <w:rPr>
          <w:rFonts w:ascii="Times New Roman" w:hAnsi="Times New Roman" w:cs="Times New Roman"/>
          <w:sz w:val="28"/>
          <w:szCs w:val="28"/>
          <w:lang w:val="kk-KZ"/>
        </w:rPr>
      </w:pPr>
    </w:p>
    <w:p w:rsidR="00D64364" w:rsidRPr="00D64364" w:rsidRDefault="00D64364" w:rsidP="00D64364">
      <w:pPr>
        <w:pStyle w:val="a5"/>
        <w:jc w:val="both"/>
        <w:rPr>
          <w:rFonts w:ascii="Times New Roman" w:hAnsi="Times New Roman" w:cs="Times New Roman"/>
          <w:sz w:val="28"/>
          <w:szCs w:val="28"/>
          <w:lang w:val="kk-KZ"/>
        </w:rPr>
      </w:pPr>
    </w:p>
    <w:p w:rsidR="007E4470" w:rsidRPr="00D64364" w:rsidRDefault="007E4470" w:rsidP="00D64364">
      <w:pPr>
        <w:pStyle w:val="a5"/>
        <w:jc w:val="both"/>
        <w:rPr>
          <w:rFonts w:ascii="Times New Roman" w:hAnsi="Times New Roman" w:cs="Times New Roman"/>
          <w:b/>
          <w:bCs/>
          <w:sz w:val="28"/>
          <w:szCs w:val="28"/>
          <w:lang w:val="kk-KZ"/>
        </w:rPr>
      </w:pPr>
      <w:r w:rsidRPr="00D64364">
        <w:rPr>
          <w:rFonts w:ascii="Times New Roman" w:hAnsi="Times New Roman" w:cs="Times New Roman"/>
          <w:sz w:val="28"/>
          <w:szCs w:val="28"/>
          <w:lang w:val="kk-KZ"/>
        </w:rPr>
        <w:t xml:space="preserve">Типтік өлшем: </w:t>
      </w:r>
      <w:r w:rsidRPr="00D64364">
        <w:rPr>
          <w:rFonts w:ascii="Times New Roman" w:hAnsi="Times New Roman" w:cs="Times New Roman"/>
          <w:b/>
          <w:bCs/>
          <w:sz w:val="28"/>
          <w:szCs w:val="28"/>
          <w:lang w:val="kk-KZ"/>
        </w:rPr>
        <w:t>АВТУ-250-П-АС</w:t>
      </w:r>
    </w:p>
    <w:p w:rsidR="00D64364" w:rsidRDefault="00D64364" w:rsidP="00D64364">
      <w:pPr>
        <w:pStyle w:val="a5"/>
        <w:jc w:val="both"/>
        <w:rPr>
          <w:rFonts w:ascii="Times New Roman" w:hAnsi="Times New Roman" w:cs="Times New Roman"/>
          <w:sz w:val="28"/>
          <w:szCs w:val="28"/>
          <w:lang w:val="kk-KZ"/>
        </w:rPr>
      </w:pPr>
    </w:p>
    <w:p w:rsidR="00D64364" w:rsidRDefault="00D64364" w:rsidP="00D64364">
      <w:pPr>
        <w:pStyle w:val="a5"/>
        <w:jc w:val="both"/>
        <w:rPr>
          <w:rFonts w:ascii="Times New Roman" w:hAnsi="Times New Roman" w:cs="Times New Roman"/>
          <w:sz w:val="28"/>
          <w:szCs w:val="28"/>
          <w:lang w:val="kk-KZ"/>
        </w:rPr>
      </w:pPr>
    </w:p>
    <w:p w:rsidR="00D64364" w:rsidRPr="00D64364" w:rsidRDefault="00D64364" w:rsidP="00D64364">
      <w:pPr>
        <w:pStyle w:val="a5"/>
        <w:jc w:val="both"/>
        <w:rPr>
          <w:rFonts w:ascii="Times New Roman" w:hAnsi="Times New Roman" w:cs="Times New Roman"/>
          <w:sz w:val="28"/>
          <w:szCs w:val="28"/>
          <w:lang w:val="kk-KZ"/>
        </w:rPr>
      </w:pPr>
    </w:p>
    <w:p w:rsidR="007E4470" w:rsidRDefault="007E4470" w:rsidP="00D64364">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Салмағы: 70,0 кг</w:t>
      </w:r>
    </w:p>
    <w:p w:rsidR="00D64364" w:rsidRPr="00D64364" w:rsidRDefault="00D64364" w:rsidP="00D64364">
      <w:pPr>
        <w:pStyle w:val="a5"/>
        <w:jc w:val="both"/>
        <w:rPr>
          <w:rFonts w:ascii="Times New Roman" w:hAnsi="Times New Roman" w:cs="Times New Roman"/>
          <w:sz w:val="28"/>
          <w:szCs w:val="28"/>
          <w:lang w:val="kk-KZ"/>
        </w:rPr>
      </w:pPr>
    </w:p>
    <w:p w:rsidR="007E4470" w:rsidRPr="00D64364" w:rsidRDefault="007E4470" w:rsidP="00D64364">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Ағында</w:t>
      </w:r>
      <w:r w:rsidR="00D64364">
        <w:rPr>
          <w:rFonts w:ascii="Times New Roman" w:hAnsi="Times New Roman" w:cs="Times New Roman"/>
          <w:sz w:val="28"/>
          <w:szCs w:val="28"/>
          <w:lang w:val="kk-KZ"/>
        </w:rPr>
        <w:t>ғы</w:t>
      </w:r>
      <w:r w:rsidRPr="00D64364">
        <w:rPr>
          <w:rFonts w:ascii="Times New Roman" w:hAnsi="Times New Roman" w:cs="Times New Roman"/>
          <w:sz w:val="28"/>
          <w:szCs w:val="28"/>
          <w:lang w:val="kk-KZ"/>
        </w:rPr>
        <w:t xml:space="preserve"> ауаның шығыны</w:t>
      </w:r>
      <w:r w:rsidR="00E11DC1" w:rsidRPr="00D64364">
        <w:rPr>
          <w:rFonts w:ascii="Times New Roman" w:hAnsi="Times New Roman" w:cs="Times New Roman"/>
          <w:sz w:val="28"/>
          <w:szCs w:val="28"/>
          <w:lang w:val="kk-KZ"/>
        </w:rPr>
        <w:t>:</w:t>
      </w:r>
      <w:r w:rsidR="00D64364">
        <w:rPr>
          <w:rFonts w:ascii="Times New Roman" w:hAnsi="Times New Roman" w:cs="Times New Roman"/>
          <w:sz w:val="28"/>
          <w:szCs w:val="28"/>
          <w:lang w:val="kk-KZ"/>
        </w:rPr>
        <w:t xml:space="preserve"> 70</w:t>
      </w:r>
      <w:r w:rsidR="00D64364" w:rsidRPr="00D64364">
        <w:rPr>
          <w:rFonts w:ascii="Times New Roman" w:hAnsi="Times New Roman" w:cs="Times New Roman"/>
          <w:sz w:val="28"/>
          <w:szCs w:val="28"/>
          <w:lang w:val="kk-KZ"/>
        </w:rPr>
        <w:t xml:space="preserve"> м³/с</w:t>
      </w:r>
      <w:r w:rsidR="00D64364">
        <w:rPr>
          <w:rFonts w:ascii="Times New Roman" w:hAnsi="Times New Roman" w:cs="Times New Roman"/>
          <w:sz w:val="28"/>
          <w:szCs w:val="28"/>
          <w:lang w:val="kk-KZ"/>
        </w:rPr>
        <w:t xml:space="preserve">ағ </w:t>
      </w:r>
      <w:r w:rsidR="00D64364" w:rsidRPr="00D64364">
        <w:rPr>
          <w:rFonts w:ascii="Times New Roman" w:hAnsi="Times New Roman" w:cs="Times New Roman"/>
          <w:sz w:val="28"/>
          <w:szCs w:val="28"/>
          <w:lang w:val="kk-KZ"/>
        </w:rPr>
        <w:t>±10% - 200</w:t>
      </w:r>
      <w:r w:rsidR="00632B3E" w:rsidRPr="00632B3E">
        <w:rPr>
          <w:rFonts w:ascii="Times New Roman" w:hAnsi="Times New Roman" w:cs="Times New Roman"/>
          <w:sz w:val="28"/>
          <w:szCs w:val="28"/>
          <w:lang w:val="kk-KZ"/>
        </w:rPr>
        <w:t xml:space="preserve"> </w:t>
      </w:r>
      <w:r w:rsidR="00632B3E" w:rsidRPr="00D64364">
        <w:rPr>
          <w:rFonts w:ascii="Times New Roman" w:hAnsi="Times New Roman" w:cs="Times New Roman"/>
          <w:sz w:val="28"/>
          <w:szCs w:val="28"/>
          <w:lang w:val="kk-KZ"/>
        </w:rPr>
        <w:t>м³/с</w:t>
      </w:r>
      <w:r w:rsidR="00632B3E">
        <w:rPr>
          <w:rFonts w:ascii="Times New Roman" w:hAnsi="Times New Roman" w:cs="Times New Roman"/>
          <w:sz w:val="28"/>
          <w:szCs w:val="28"/>
          <w:lang w:val="kk-KZ"/>
        </w:rPr>
        <w:t>ағ</w:t>
      </w:r>
      <w:r w:rsidR="00D64364" w:rsidRPr="00D64364">
        <w:rPr>
          <w:rFonts w:ascii="Times New Roman" w:hAnsi="Times New Roman" w:cs="Times New Roman"/>
          <w:sz w:val="28"/>
          <w:szCs w:val="28"/>
          <w:lang w:val="kk-KZ"/>
        </w:rPr>
        <w:t xml:space="preserve"> ±10%</w:t>
      </w:r>
    </w:p>
    <w:p w:rsidR="00632B3E" w:rsidRPr="00D64364" w:rsidRDefault="00D64364" w:rsidP="00632B3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Сығындыдағы </w:t>
      </w:r>
      <w:r w:rsidR="00E11DC1" w:rsidRPr="00D64364">
        <w:rPr>
          <w:rFonts w:ascii="Times New Roman" w:hAnsi="Times New Roman" w:cs="Times New Roman"/>
          <w:sz w:val="28"/>
          <w:szCs w:val="28"/>
          <w:lang w:val="kk-KZ"/>
        </w:rPr>
        <w:t xml:space="preserve">ауаның </w:t>
      </w:r>
      <w:r w:rsidR="009F12F3" w:rsidRPr="00D64364">
        <w:rPr>
          <w:rFonts w:ascii="Times New Roman" w:hAnsi="Times New Roman" w:cs="Times New Roman"/>
          <w:sz w:val="28"/>
          <w:szCs w:val="28"/>
          <w:lang w:val="kk-KZ"/>
        </w:rPr>
        <w:t>шығыны:</w:t>
      </w:r>
      <w:r w:rsidR="00632B3E">
        <w:rPr>
          <w:rFonts w:ascii="Times New Roman" w:hAnsi="Times New Roman" w:cs="Times New Roman"/>
          <w:sz w:val="28"/>
          <w:szCs w:val="28"/>
          <w:lang w:val="kk-KZ"/>
        </w:rPr>
        <w:t xml:space="preserve"> 70</w:t>
      </w:r>
      <w:r w:rsidR="00632B3E" w:rsidRPr="00D64364">
        <w:rPr>
          <w:rFonts w:ascii="Times New Roman" w:hAnsi="Times New Roman" w:cs="Times New Roman"/>
          <w:sz w:val="28"/>
          <w:szCs w:val="28"/>
          <w:lang w:val="kk-KZ"/>
        </w:rPr>
        <w:t xml:space="preserve"> м³/с</w:t>
      </w:r>
      <w:r w:rsidR="00632B3E">
        <w:rPr>
          <w:rFonts w:ascii="Times New Roman" w:hAnsi="Times New Roman" w:cs="Times New Roman"/>
          <w:sz w:val="28"/>
          <w:szCs w:val="28"/>
          <w:lang w:val="kk-KZ"/>
        </w:rPr>
        <w:t xml:space="preserve">ағ </w:t>
      </w:r>
      <w:r w:rsidR="00632B3E" w:rsidRPr="00D64364">
        <w:rPr>
          <w:rFonts w:ascii="Times New Roman" w:hAnsi="Times New Roman" w:cs="Times New Roman"/>
          <w:sz w:val="28"/>
          <w:szCs w:val="28"/>
          <w:lang w:val="kk-KZ"/>
        </w:rPr>
        <w:t>±10% - 200</w:t>
      </w:r>
      <w:r w:rsidR="00632B3E" w:rsidRPr="00632B3E">
        <w:rPr>
          <w:rFonts w:ascii="Times New Roman" w:hAnsi="Times New Roman" w:cs="Times New Roman"/>
          <w:sz w:val="28"/>
          <w:szCs w:val="28"/>
          <w:lang w:val="kk-KZ"/>
        </w:rPr>
        <w:t xml:space="preserve"> </w:t>
      </w:r>
      <w:r w:rsidR="00632B3E" w:rsidRPr="00D64364">
        <w:rPr>
          <w:rFonts w:ascii="Times New Roman" w:hAnsi="Times New Roman" w:cs="Times New Roman"/>
          <w:sz w:val="28"/>
          <w:szCs w:val="28"/>
          <w:lang w:val="kk-KZ"/>
        </w:rPr>
        <w:t>м³/с</w:t>
      </w:r>
      <w:r w:rsidR="00632B3E">
        <w:rPr>
          <w:rFonts w:ascii="Times New Roman" w:hAnsi="Times New Roman" w:cs="Times New Roman"/>
          <w:sz w:val="28"/>
          <w:szCs w:val="28"/>
          <w:lang w:val="kk-KZ"/>
        </w:rPr>
        <w:t>ағ</w:t>
      </w:r>
      <w:r w:rsidR="00632B3E" w:rsidRPr="00D64364">
        <w:rPr>
          <w:rFonts w:ascii="Times New Roman" w:hAnsi="Times New Roman" w:cs="Times New Roman"/>
          <w:sz w:val="28"/>
          <w:szCs w:val="28"/>
          <w:lang w:val="kk-KZ"/>
        </w:rPr>
        <w:t xml:space="preserve"> ±10%</w:t>
      </w:r>
    </w:p>
    <w:p w:rsidR="00E11DC1" w:rsidRPr="00D64364" w:rsidRDefault="00E11DC1" w:rsidP="00D64364">
      <w:pPr>
        <w:pStyle w:val="a5"/>
        <w:jc w:val="both"/>
        <w:rPr>
          <w:rFonts w:ascii="Times New Roman" w:hAnsi="Times New Roman" w:cs="Times New Roman"/>
          <w:sz w:val="28"/>
          <w:szCs w:val="28"/>
          <w:lang w:val="kk-KZ"/>
        </w:rPr>
      </w:pPr>
    </w:p>
    <w:p w:rsidR="009F12F3" w:rsidRDefault="009F12F3" w:rsidP="00D64364">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Зауыттық нөмір</w:t>
      </w:r>
      <w:r w:rsidR="00632B3E">
        <w:rPr>
          <w:rFonts w:ascii="Times New Roman" w:hAnsi="Times New Roman" w:cs="Times New Roman"/>
          <w:sz w:val="28"/>
          <w:szCs w:val="28"/>
          <w:lang w:val="kk-KZ"/>
        </w:rPr>
        <w:t>:</w:t>
      </w:r>
    </w:p>
    <w:p w:rsidR="00632B3E" w:rsidRPr="00D64364" w:rsidRDefault="00632B3E" w:rsidP="00D64364">
      <w:pPr>
        <w:pStyle w:val="a5"/>
        <w:jc w:val="both"/>
        <w:rPr>
          <w:rFonts w:ascii="Times New Roman" w:hAnsi="Times New Roman" w:cs="Times New Roman"/>
          <w:sz w:val="28"/>
          <w:szCs w:val="28"/>
          <w:lang w:val="kk-KZ"/>
        </w:rPr>
      </w:pPr>
    </w:p>
    <w:p w:rsidR="009F12F3" w:rsidRPr="00D64364" w:rsidRDefault="009F12F3" w:rsidP="00D64364">
      <w:pPr>
        <w:pStyle w:val="a5"/>
        <w:jc w:val="both"/>
        <w:rPr>
          <w:rFonts w:ascii="Times New Roman" w:hAnsi="Times New Roman" w:cs="Times New Roman"/>
          <w:sz w:val="28"/>
          <w:szCs w:val="28"/>
          <w:lang w:val="kk-KZ"/>
        </w:rPr>
      </w:pPr>
    </w:p>
    <w:p w:rsidR="009F12F3" w:rsidRPr="00D64364" w:rsidRDefault="009F12F3" w:rsidP="00D64364">
      <w:pPr>
        <w:pStyle w:val="a5"/>
        <w:jc w:val="both"/>
        <w:rPr>
          <w:rFonts w:ascii="Times New Roman" w:hAnsi="Times New Roman" w:cs="Times New Roman"/>
          <w:sz w:val="28"/>
          <w:szCs w:val="28"/>
          <w:lang w:val="kk-KZ"/>
        </w:rPr>
      </w:pPr>
    </w:p>
    <w:p w:rsidR="009F12F3" w:rsidRPr="00D64364" w:rsidRDefault="009F12F3" w:rsidP="00D64364">
      <w:pPr>
        <w:pStyle w:val="a5"/>
        <w:jc w:val="both"/>
        <w:rPr>
          <w:rFonts w:ascii="Times New Roman" w:hAnsi="Times New Roman" w:cs="Times New Roman"/>
          <w:sz w:val="28"/>
          <w:szCs w:val="28"/>
          <w:lang w:val="kk-KZ"/>
        </w:rPr>
      </w:pPr>
    </w:p>
    <w:p w:rsidR="009F12F3" w:rsidRPr="00D64364" w:rsidRDefault="009F12F3" w:rsidP="00D64364">
      <w:pPr>
        <w:pStyle w:val="a5"/>
        <w:jc w:val="both"/>
        <w:rPr>
          <w:rFonts w:ascii="Times New Roman" w:hAnsi="Times New Roman" w:cs="Times New Roman"/>
          <w:sz w:val="28"/>
          <w:szCs w:val="28"/>
          <w:lang w:val="kk-KZ"/>
        </w:rPr>
      </w:pPr>
    </w:p>
    <w:p w:rsidR="009F12F3" w:rsidRPr="00D64364" w:rsidRDefault="009F12F3" w:rsidP="00D64364">
      <w:pPr>
        <w:pStyle w:val="a5"/>
        <w:jc w:val="both"/>
        <w:rPr>
          <w:rFonts w:ascii="Times New Roman" w:hAnsi="Times New Roman" w:cs="Times New Roman"/>
          <w:sz w:val="28"/>
          <w:szCs w:val="28"/>
          <w:lang w:val="kk-KZ"/>
        </w:rPr>
      </w:pPr>
    </w:p>
    <w:p w:rsidR="009F12F3" w:rsidRPr="00D64364" w:rsidRDefault="009F12F3" w:rsidP="00D64364">
      <w:pPr>
        <w:pStyle w:val="a5"/>
        <w:jc w:val="both"/>
        <w:rPr>
          <w:rFonts w:ascii="Times New Roman" w:hAnsi="Times New Roman" w:cs="Times New Roman"/>
          <w:sz w:val="28"/>
          <w:szCs w:val="28"/>
          <w:lang w:val="kk-KZ"/>
        </w:rPr>
      </w:pPr>
    </w:p>
    <w:p w:rsidR="009F12F3" w:rsidRPr="00D64364" w:rsidRDefault="009F12F3" w:rsidP="00D64364">
      <w:pPr>
        <w:pStyle w:val="a5"/>
        <w:jc w:val="both"/>
        <w:rPr>
          <w:rFonts w:ascii="Times New Roman" w:hAnsi="Times New Roman" w:cs="Times New Roman"/>
          <w:sz w:val="28"/>
          <w:szCs w:val="28"/>
          <w:lang w:val="kk-KZ"/>
        </w:rPr>
      </w:pPr>
    </w:p>
    <w:p w:rsidR="009F12F3" w:rsidRPr="00D64364" w:rsidRDefault="009F12F3" w:rsidP="00D64364">
      <w:pPr>
        <w:pStyle w:val="a5"/>
        <w:jc w:val="both"/>
        <w:rPr>
          <w:rFonts w:ascii="Times New Roman" w:hAnsi="Times New Roman" w:cs="Times New Roman"/>
          <w:sz w:val="28"/>
          <w:szCs w:val="28"/>
          <w:lang w:val="kk-KZ"/>
        </w:rPr>
      </w:pPr>
    </w:p>
    <w:p w:rsidR="009F12F3" w:rsidRPr="00D64364" w:rsidRDefault="009F12F3" w:rsidP="00D64364">
      <w:pPr>
        <w:pStyle w:val="a5"/>
        <w:jc w:val="both"/>
        <w:rPr>
          <w:rFonts w:ascii="Times New Roman" w:hAnsi="Times New Roman" w:cs="Times New Roman"/>
          <w:sz w:val="28"/>
          <w:szCs w:val="28"/>
          <w:lang w:val="kk-KZ"/>
        </w:rPr>
      </w:pPr>
    </w:p>
    <w:p w:rsidR="009F12F3" w:rsidRPr="00D64364" w:rsidRDefault="009F12F3" w:rsidP="00D64364">
      <w:pPr>
        <w:pStyle w:val="a5"/>
        <w:jc w:val="both"/>
        <w:rPr>
          <w:rFonts w:ascii="Times New Roman" w:hAnsi="Times New Roman" w:cs="Times New Roman"/>
          <w:sz w:val="28"/>
          <w:szCs w:val="28"/>
          <w:lang w:val="kk-KZ"/>
        </w:rPr>
      </w:pPr>
    </w:p>
    <w:p w:rsidR="009F12F3" w:rsidRPr="00D64364" w:rsidRDefault="009F12F3" w:rsidP="00D64364">
      <w:pPr>
        <w:pStyle w:val="a5"/>
        <w:jc w:val="both"/>
        <w:rPr>
          <w:rFonts w:ascii="Times New Roman" w:hAnsi="Times New Roman" w:cs="Times New Roman"/>
          <w:sz w:val="28"/>
          <w:szCs w:val="28"/>
          <w:lang w:val="kk-KZ"/>
        </w:rPr>
      </w:pPr>
    </w:p>
    <w:p w:rsidR="009F12F3" w:rsidRPr="00D64364" w:rsidRDefault="009F12F3" w:rsidP="00D64364">
      <w:pPr>
        <w:pStyle w:val="a5"/>
        <w:jc w:val="both"/>
        <w:rPr>
          <w:rFonts w:ascii="Times New Roman" w:hAnsi="Times New Roman" w:cs="Times New Roman"/>
          <w:sz w:val="28"/>
          <w:szCs w:val="28"/>
          <w:lang w:val="kk-KZ"/>
        </w:rPr>
      </w:pPr>
    </w:p>
    <w:p w:rsidR="009F12F3" w:rsidRPr="00D64364" w:rsidRDefault="009F12F3" w:rsidP="00D64364">
      <w:pPr>
        <w:pStyle w:val="a5"/>
        <w:jc w:val="both"/>
        <w:rPr>
          <w:rFonts w:ascii="Times New Roman" w:hAnsi="Times New Roman" w:cs="Times New Roman"/>
          <w:sz w:val="28"/>
          <w:szCs w:val="28"/>
          <w:lang w:val="kk-KZ"/>
        </w:rPr>
      </w:pPr>
    </w:p>
    <w:p w:rsidR="009F12F3" w:rsidRPr="00D64364" w:rsidRDefault="009F12F3" w:rsidP="00D64364">
      <w:pPr>
        <w:pStyle w:val="a5"/>
        <w:jc w:val="both"/>
        <w:rPr>
          <w:rFonts w:ascii="Times New Roman" w:hAnsi="Times New Roman" w:cs="Times New Roman"/>
          <w:sz w:val="28"/>
          <w:szCs w:val="28"/>
          <w:lang w:val="kk-KZ"/>
        </w:rPr>
      </w:pPr>
    </w:p>
    <w:p w:rsidR="009F12F3" w:rsidRPr="00D64364" w:rsidRDefault="009F12F3" w:rsidP="00D64364">
      <w:pPr>
        <w:pStyle w:val="a5"/>
        <w:jc w:val="both"/>
        <w:rPr>
          <w:rFonts w:ascii="Times New Roman" w:hAnsi="Times New Roman" w:cs="Times New Roman"/>
          <w:sz w:val="28"/>
          <w:szCs w:val="28"/>
          <w:lang w:val="kk-KZ"/>
        </w:rPr>
      </w:pPr>
    </w:p>
    <w:p w:rsidR="009F12F3" w:rsidRDefault="009F12F3" w:rsidP="00D64364">
      <w:pPr>
        <w:pStyle w:val="a5"/>
        <w:jc w:val="both"/>
        <w:rPr>
          <w:rFonts w:ascii="Times New Roman" w:hAnsi="Times New Roman" w:cs="Times New Roman"/>
          <w:sz w:val="28"/>
          <w:szCs w:val="28"/>
          <w:lang w:val="kk-KZ"/>
        </w:rPr>
      </w:pPr>
    </w:p>
    <w:p w:rsidR="00632B3E" w:rsidRDefault="00632B3E" w:rsidP="00D64364">
      <w:pPr>
        <w:pStyle w:val="a5"/>
        <w:jc w:val="both"/>
        <w:rPr>
          <w:rFonts w:ascii="Times New Roman" w:hAnsi="Times New Roman" w:cs="Times New Roman"/>
          <w:sz w:val="28"/>
          <w:szCs w:val="28"/>
          <w:lang w:val="kk-KZ"/>
        </w:rPr>
      </w:pPr>
    </w:p>
    <w:p w:rsidR="00632B3E" w:rsidRDefault="00632B3E" w:rsidP="00D64364">
      <w:pPr>
        <w:pStyle w:val="a5"/>
        <w:jc w:val="both"/>
        <w:rPr>
          <w:rFonts w:ascii="Times New Roman" w:hAnsi="Times New Roman" w:cs="Times New Roman"/>
          <w:sz w:val="28"/>
          <w:szCs w:val="28"/>
        </w:rPr>
      </w:pPr>
    </w:p>
    <w:p w:rsidR="00E83438" w:rsidRPr="00E83438" w:rsidRDefault="00E83438" w:rsidP="00D64364">
      <w:pPr>
        <w:pStyle w:val="a5"/>
        <w:jc w:val="both"/>
        <w:rPr>
          <w:rFonts w:ascii="Times New Roman" w:hAnsi="Times New Roman" w:cs="Times New Roman"/>
          <w:sz w:val="28"/>
          <w:szCs w:val="28"/>
        </w:rPr>
      </w:pPr>
    </w:p>
    <w:p w:rsidR="00632B3E" w:rsidRDefault="00632B3E" w:rsidP="00D64364">
      <w:pPr>
        <w:pStyle w:val="a5"/>
        <w:jc w:val="both"/>
        <w:rPr>
          <w:rFonts w:ascii="Times New Roman" w:hAnsi="Times New Roman" w:cs="Times New Roman"/>
          <w:sz w:val="28"/>
          <w:szCs w:val="28"/>
          <w:lang w:val="kk-KZ"/>
        </w:rPr>
      </w:pPr>
    </w:p>
    <w:p w:rsidR="00632B3E" w:rsidRDefault="00632B3E" w:rsidP="00D64364">
      <w:pPr>
        <w:pStyle w:val="a5"/>
        <w:jc w:val="both"/>
        <w:rPr>
          <w:rFonts w:ascii="Times New Roman" w:hAnsi="Times New Roman" w:cs="Times New Roman"/>
          <w:sz w:val="28"/>
          <w:szCs w:val="28"/>
          <w:lang w:val="kk-KZ"/>
        </w:rPr>
      </w:pPr>
    </w:p>
    <w:p w:rsidR="00632B3E" w:rsidRPr="00D64364" w:rsidRDefault="00632B3E" w:rsidP="00D64364">
      <w:pPr>
        <w:pStyle w:val="a5"/>
        <w:jc w:val="both"/>
        <w:rPr>
          <w:rFonts w:ascii="Times New Roman" w:hAnsi="Times New Roman" w:cs="Times New Roman"/>
          <w:sz w:val="28"/>
          <w:szCs w:val="28"/>
          <w:lang w:val="kk-KZ"/>
        </w:rPr>
      </w:pPr>
    </w:p>
    <w:tbl>
      <w:tblPr>
        <w:tblStyle w:val="a3"/>
        <w:tblW w:w="0" w:type="auto"/>
        <w:tblLook w:val="04A0"/>
      </w:tblPr>
      <w:tblGrid>
        <w:gridCol w:w="9905"/>
      </w:tblGrid>
      <w:tr w:rsidR="009F12F3" w:rsidRPr="00D64364" w:rsidTr="009F12F3">
        <w:tc>
          <w:tcPr>
            <w:tcW w:w="9905" w:type="dxa"/>
          </w:tcPr>
          <w:p w:rsidR="00632B3E" w:rsidRDefault="00632B3E" w:rsidP="00632B3E">
            <w:pPr>
              <w:pStyle w:val="a5"/>
              <w:jc w:val="center"/>
              <w:rPr>
                <w:rFonts w:ascii="Times New Roman" w:hAnsi="Times New Roman" w:cs="Times New Roman"/>
                <w:sz w:val="28"/>
                <w:szCs w:val="28"/>
                <w:lang w:val="kk-KZ"/>
              </w:rPr>
            </w:pPr>
          </w:p>
          <w:p w:rsidR="009F12F3" w:rsidRPr="00D64364" w:rsidRDefault="009F12F3" w:rsidP="00632B3E">
            <w:pPr>
              <w:pStyle w:val="a5"/>
              <w:jc w:val="center"/>
              <w:rPr>
                <w:rFonts w:ascii="Times New Roman" w:hAnsi="Times New Roman" w:cs="Times New Roman"/>
                <w:sz w:val="28"/>
                <w:szCs w:val="28"/>
                <w:lang w:val="kk-KZ"/>
              </w:rPr>
            </w:pPr>
            <w:r w:rsidRPr="00D64364">
              <w:rPr>
                <w:rFonts w:ascii="Times New Roman" w:hAnsi="Times New Roman" w:cs="Times New Roman"/>
                <w:sz w:val="28"/>
                <w:szCs w:val="28"/>
                <w:lang w:val="kk-KZ"/>
              </w:rPr>
              <w:t xml:space="preserve">Біздің </w:t>
            </w:r>
            <w:r w:rsidRPr="00632B3E">
              <w:rPr>
                <w:rFonts w:ascii="Times New Roman" w:hAnsi="Times New Roman" w:cs="Times New Roman"/>
                <w:b/>
                <w:bCs/>
                <w:sz w:val="28"/>
                <w:szCs w:val="28"/>
                <w:lang w:val="kk-KZ"/>
              </w:rPr>
              <w:t>АВТУ</w:t>
            </w:r>
            <w:r w:rsidRPr="00D64364">
              <w:rPr>
                <w:rFonts w:ascii="Times New Roman" w:hAnsi="Times New Roman" w:cs="Times New Roman"/>
                <w:sz w:val="28"/>
                <w:szCs w:val="28"/>
                <w:lang w:val="kk-KZ"/>
              </w:rPr>
              <w:t xml:space="preserve"> агрегатын иелене отырып, Сіз</w:t>
            </w:r>
            <w:r w:rsidR="00632B3E">
              <w:rPr>
                <w:rFonts w:ascii="Times New Roman" w:hAnsi="Times New Roman" w:cs="Times New Roman"/>
                <w:sz w:val="28"/>
                <w:szCs w:val="28"/>
                <w:lang w:val="kk-KZ"/>
              </w:rPr>
              <w:t>:</w:t>
            </w:r>
          </w:p>
          <w:p w:rsidR="009F12F3" w:rsidRPr="00D64364" w:rsidRDefault="009F12F3" w:rsidP="00632B3E">
            <w:pPr>
              <w:pStyle w:val="a5"/>
              <w:numPr>
                <w:ilvl w:val="0"/>
                <w:numId w:val="4"/>
              </w:numPr>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 xml:space="preserve">Ықшам және </w:t>
            </w:r>
            <w:r w:rsidR="00632B3E">
              <w:rPr>
                <w:rFonts w:ascii="Times New Roman" w:hAnsi="Times New Roman" w:cs="Times New Roman"/>
                <w:sz w:val="28"/>
                <w:szCs w:val="28"/>
                <w:lang w:val="kk-KZ"/>
              </w:rPr>
              <w:t>дыбыссыз жұмыс жасайтын желдеткіштерге</w:t>
            </w:r>
            <w:r w:rsidRPr="00D64364">
              <w:rPr>
                <w:rFonts w:ascii="Times New Roman" w:hAnsi="Times New Roman" w:cs="Times New Roman"/>
                <w:sz w:val="28"/>
                <w:szCs w:val="28"/>
                <w:lang w:val="kk-KZ"/>
              </w:rPr>
              <w:t>;</w:t>
            </w:r>
          </w:p>
          <w:p w:rsidR="009F12F3" w:rsidRPr="00D64364" w:rsidRDefault="009F12F3" w:rsidP="00632B3E">
            <w:pPr>
              <w:pStyle w:val="a5"/>
              <w:numPr>
                <w:ilvl w:val="0"/>
                <w:numId w:val="4"/>
              </w:numPr>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Татқа шыдамды алюминд</w:t>
            </w:r>
            <w:r w:rsidR="00632B3E">
              <w:rPr>
                <w:rFonts w:ascii="Times New Roman" w:hAnsi="Times New Roman" w:cs="Times New Roman"/>
                <w:sz w:val="28"/>
                <w:szCs w:val="28"/>
                <w:lang w:val="kk-KZ"/>
              </w:rPr>
              <w:t>і</w:t>
            </w:r>
            <w:r w:rsidRPr="00D64364">
              <w:rPr>
                <w:rFonts w:ascii="Times New Roman" w:hAnsi="Times New Roman" w:cs="Times New Roman"/>
                <w:sz w:val="28"/>
                <w:szCs w:val="28"/>
                <w:lang w:val="kk-KZ"/>
              </w:rPr>
              <w:t xml:space="preserve"> қақтамадан жасалған тиімді жылуалмастырғыш-</w:t>
            </w:r>
            <w:r w:rsidR="00632B3E">
              <w:rPr>
                <w:rFonts w:ascii="Times New Roman" w:hAnsi="Times New Roman" w:cs="Times New Roman"/>
                <w:sz w:val="28"/>
                <w:szCs w:val="28"/>
                <w:lang w:val="kk-KZ"/>
              </w:rPr>
              <w:t>пайдаға асырушыға;</w:t>
            </w:r>
          </w:p>
          <w:p w:rsidR="00C01072" w:rsidRPr="00D64364" w:rsidRDefault="00C01072" w:rsidP="00632B3E">
            <w:pPr>
              <w:pStyle w:val="a5"/>
              <w:numPr>
                <w:ilvl w:val="0"/>
                <w:numId w:val="4"/>
              </w:numPr>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Ауаны электрмен жылыту</w:t>
            </w:r>
            <w:r w:rsidR="00632B3E">
              <w:rPr>
                <w:rFonts w:ascii="Times New Roman" w:hAnsi="Times New Roman" w:cs="Times New Roman"/>
                <w:sz w:val="28"/>
                <w:szCs w:val="28"/>
                <w:lang w:val="kk-KZ"/>
              </w:rPr>
              <w:t>ға;</w:t>
            </w:r>
          </w:p>
          <w:p w:rsidR="00C01072" w:rsidRPr="00D64364" w:rsidRDefault="00C01072" w:rsidP="00632B3E">
            <w:pPr>
              <w:pStyle w:val="a5"/>
              <w:numPr>
                <w:ilvl w:val="0"/>
                <w:numId w:val="4"/>
              </w:numPr>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Ағынды және сорылған ауа сүзгілері</w:t>
            </w:r>
            <w:r w:rsidR="00632B3E">
              <w:rPr>
                <w:rFonts w:ascii="Times New Roman" w:hAnsi="Times New Roman" w:cs="Times New Roman"/>
                <w:sz w:val="28"/>
                <w:szCs w:val="28"/>
                <w:lang w:val="kk-KZ"/>
              </w:rPr>
              <w:t>не;</w:t>
            </w:r>
          </w:p>
          <w:p w:rsidR="00C01072" w:rsidRPr="00D64364" w:rsidRDefault="00C01072" w:rsidP="00632B3E">
            <w:pPr>
              <w:pStyle w:val="a5"/>
              <w:numPr>
                <w:ilvl w:val="0"/>
                <w:numId w:val="4"/>
              </w:numPr>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Жылуалмастырғышты тоңудан қорғау</w:t>
            </w:r>
            <w:r w:rsidR="00632B3E">
              <w:rPr>
                <w:rFonts w:ascii="Times New Roman" w:hAnsi="Times New Roman" w:cs="Times New Roman"/>
                <w:sz w:val="28"/>
                <w:szCs w:val="28"/>
                <w:lang w:val="kk-KZ"/>
              </w:rPr>
              <w:t>ға;</w:t>
            </w:r>
          </w:p>
          <w:p w:rsidR="00C01072" w:rsidRDefault="00C01072" w:rsidP="00632B3E">
            <w:pPr>
              <w:pStyle w:val="a5"/>
              <w:numPr>
                <w:ilvl w:val="0"/>
                <w:numId w:val="4"/>
              </w:numPr>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Шуылдың төмен деңгейіне қол жеткізесіз.</w:t>
            </w:r>
          </w:p>
          <w:p w:rsidR="00632B3E" w:rsidRPr="00D64364" w:rsidRDefault="00632B3E" w:rsidP="00632B3E">
            <w:pPr>
              <w:pStyle w:val="a5"/>
              <w:ind w:left="360"/>
              <w:jc w:val="both"/>
              <w:rPr>
                <w:rFonts w:ascii="Times New Roman" w:hAnsi="Times New Roman" w:cs="Times New Roman"/>
                <w:sz w:val="28"/>
                <w:szCs w:val="28"/>
                <w:lang w:val="kk-KZ"/>
              </w:rPr>
            </w:pPr>
          </w:p>
          <w:p w:rsidR="00C01072" w:rsidRPr="00D64364" w:rsidRDefault="00632B3E" w:rsidP="00D6436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01072" w:rsidRPr="00D64364">
              <w:rPr>
                <w:rFonts w:ascii="Times New Roman" w:hAnsi="Times New Roman" w:cs="Times New Roman"/>
                <w:sz w:val="28"/>
                <w:szCs w:val="28"/>
                <w:lang w:val="kk-KZ"/>
              </w:rPr>
              <w:t>Әрбір агрегат жеке тексеріледі</w:t>
            </w:r>
          </w:p>
          <w:p w:rsidR="009F12F3" w:rsidRPr="00D64364" w:rsidRDefault="009F12F3" w:rsidP="00D64364">
            <w:pPr>
              <w:pStyle w:val="a5"/>
              <w:jc w:val="both"/>
              <w:rPr>
                <w:rFonts w:ascii="Times New Roman" w:hAnsi="Times New Roman" w:cs="Times New Roman"/>
                <w:sz w:val="28"/>
                <w:szCs w:val="28"/>
                <w:lang w:val="kk-KZ"/>
              </w:rPr>
            </w:pPr>
          </w:p>
        </w:tc>
      </w:tr>
    </w:tbl>
    <w:p w:rsidR="009F12F3" w:rsidRDefault="009F12F3" w:rsidP="00D64364">
      <w:pPr>
        <w:pStyle w:val="a5"/>
        <w:jc w:val="both"/>
        <w:rPr>
          <w:rFonts w:ascii="Times New Roman" w:hAnsi="Times New Roman" w:cs="Times New Roman"/>
          <w:sz w:val="28"/>
          <w:szCs w:val="28"/>
          <w:lang w:val="kk-KZ"/>
        </w:rPr>
      </w:pPr>
    </w:p>
    <w:p w:rsidR="00632B3E" w:rsidRPr="00D64364" w:rsidRDefault="00632B3E" w:rsidP="00D64364">
      <w:pPr>
        <w:pStyle w:val="a5"/>
        <w:jc w:val="both"/>
        <w:rPr>
          <w:rFonts w:ascii="Times New Roman" w:hAnsi="Times New Roman" w:cs="Times New Roman"/>
          <w:sz w:val="28"/>
          <w:szCs w:val="28"/>
          <w:lang w:val="kk-KZ"/>
        </w:rPr>
      </w:pPr>
    </w:p>
    <w:p w:rsidR="00C01072" w:rsidRDefault="00C01072" w:rsidP="00632B3E">
      <w:pPr>
        <w:pStyle w:val="a5"/>
        <w:jc w:val="center"/>
        <w:rPr>
          <w:rFonts w:ascii="Times New Roman" w:hAnsi="Times New Roman" w:cs="Times New Roman"/>
          <w:b/>
          <w:bCs/>
          <w:sz w:val="28"/>
          <w:szCs w:val="28"/>
          <w:lang w:val="kk-KZ"/>
        </w:rPr>
      </w:pPr>
      <w:r w:rsidRPr="00632B3E">
        <w:rPr>
          <w:rFonts w:ascii="Times New Roman" w:hAnsi="Times New Roman" w:cs="Times New Roman"/>
          <w:b/>
          <w:bCs/>
          <w:sz w:val="28"/>
          <w:szCs w:val="28"/>
          <w:lang w:val="kk-KZ"/>
        </w:rPr>
        <w:t>Назар аударыңыз!</w:t>
      </w:r>
    </w:p>
    <w:p w:rsidR="00632B3E" w:rsidRPr="00632B3E" w:rsidRDefault="00632B3E" w:rsidP="00632B3E">
      <w:pPr>
        <w:pStyle w:val="a5"/>
        <w:jc w:val="center"/>
        <w:rPr>
          <w:rFonts w:ascii="Times New Roman" w:hAnsi="Times New Roman" w:cs="Times New Roman"/>
          <w:b/>
          <w:bCs/>
          <w:sz w:val="28"/>
          <w:szCs w:val="28"/>
          <w:lang w:val="kk-KZ"/>
        </w:rPr>
      </w:pPr>
    </w:p>
    <w:p w:rsidR="00C01072" w:rsidRDefault="00C01072" w:rsidP="00632B3E">
      <w:pPr>
        <w:pStyle w:val="a5"/>
        <w:ind w:firstLine="720"/>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 xml:space="preserve">Агрегатты монтаждауға, пайдалануға және қызмет көрсетуге құрылғыны, пайдалану ережесі мен агрегаттың құрамына кіретін жиынтықтаушы бұйымдарға пайдалану құжаттамасын  зерттеген, қажетті біліктілігі бар тұлғалар жіберіледі. </w:t>
      </w:r>
    </w:p>
    <w:p w:rsidR="00632B3E" w:rsidRPr="00D64364" w:rsidRDefault="00632B3E" w:rsidP="00632B3E">
      <w:pPr>
        <w:pStyle w:val="a5"/>
        <w:ind w:firstLine="720"/>
        <w:jc w:val="both"/>
        <w:rPr>
          <w:rFonts w:ascii="Times New Roman" w:hAnsi="Times New Roman" w:cs="Times New Roman"/>
          <w:sz w:val="28"/>
          <w:szCs w:val="28"/>
          <w:lang w:val="kk-KZ"/>
        </w:rPr>
      </w:pPr>
    </w:p>
    <w:tbl>
      <w:tblPr>
        <w:tblStyle w:val="a3"/>
        <w:tblW w:w="0" w:type="auto"/>
        <w:tblLook w:val="04A0"/>
      </w:tblPr>
      <w:tblGrid>
        <w:gridCol w:w="9905"/>
      </w:tblGrid>
      <w:tr w:rsidR="00C01072" w:rsidRPr="00E83438" w:rsidTr="00C01072">
        <w:tc>
          <w:tcPr>
            <w:tcW w:w="9905" w:type="dxa"/>
          </w:tcPr>
          <w:p w:rsidR="00632B3E" w:rsidRDefault="00632B3E" w:rsidP="00D64364">
            <w:pPr>
              <w:pStyle w:val="a5"/>
              <w:jc w:val="both"/>
              <w:rPr>
                <w:rFonts w:ascii="Times New Roman" w:hAnsi="Times New Roman" w:cs="Times New Roman"/>
                <w:sz w:val="28"/>
                <w:szCs w:val="28"/>
                <w:lang w:val="kk-KZ"/>
              </w:rPr>
            </w:pPr>
          </w:p>
          <w:p w:rsidR="00C01072" w:rsidRDefault="00632B3E" w:rsidP="00D6436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00FB01E9" w:rsidRPr="00D64364">
              <w:rPr>
                <w:rFonts w:ascii="Times New Roman" w:hAnsi="Times New Roman" w:cs="Times New Roman"/>
                <w:sz w:val="28"/>
                <w:szCs w:val="28"/>
                <w:lang w:val="kk-KZ"/>
              </w:rPr>
              <w:t xml:space="preserve">іліктілігі жоқ қызметкерлермен </w:t>
            </w:r>
            <w:r w:rsidR="00C01072" w:rsidRPr="00D64364">
              <w:rPr>
                <w:rFonts w:ascii="Times New Roman" w:hAnsi="Times New Roman" w:cs="Times New Roman"/>
                <w:sz w:val="28"/>
                <w:szCs w:val="28"/>
                <w:lang w:val="kk-KZ"/>
              </w:rPr>
              <w:t>Агрегатты</w:t>
            </w:r>
            <w:r w:rsidR="00FB01E9" w:rsidRPr="00D64364">
              <w:rPr>
                <w:rFonts w:ascii="Times New Roman" w:hAnsi="Times New Roman" w:cs="Times New Roman"/>
                <w:sz w:val="28"/>
                <w:szCs w:val="28"/>
                <w:lang w:val="kk-KZ"/>
              </w:rPr>
              <w:t xml:space="preserve"> </w:t>
            </w:r>
            <w:r w:rsidR="00C01072" w:rsidRPr="00D64364">
              <w:rPr>
                <w:rFonts w:ascii="Times New Roman" w:hAnsi="Times New Roman" w:cs="Times New Roman"/>
                <w:sz w:val="28"/>
                <w:szCs w:val="28"/>
                <w:lang w:val="kk-KZ"/>
              </w:rPr>
              <w:t xml:space="preserve">жөнге келтіруге, тексеруге және  жөндеуге </w:t>
            </w:r>
            <w:r w:rsidR="00FB01E9" w:rsidRPr="00D64364">
              <w:rPr>
                <w:rFonts w:ascii="Times New Roman" w:hAnsi="Times New Roman" w:cs="Times New Roman"/>
                <w:sz w:val="28"/>
                <w:szCs w:val="28"/>
                <w:lang w:val="kk-KZ"/>
              </w:rPr>
              <w:t>тыйым салынды</w:t>
            </w:r>
            <w:r>
              <w:rPr>
                <w:rFonts w:ascii="Times New Roman" w:hAnsi="Times New Roman" w:cs="Times New Roman"/>
                <w:sz w:val="28"/>
                <w:szCs w:val="28"/>
                <w:lang w:val="kk-KZ"/>
              </w:rPr>
              <w:t>!</w:t>
            </w:r>
          </w:p>
          <w:p w:rsidR="00632B3E" w:rsidRPr="00D64364" w:rsidRDefault="00632B3E" w:rsidP="00D64364">
            <w:pPr>
              <w:pStyle w:val="a5"/>
              <w:jc w:val="both"/>
              <w:rPr>
                <w:rFonts w:ascii="Times New Roman" w:hAnsi="Times New Roman" w:cs="Times New Roman"/>
                <w:sz w:val="28"/>
                <w:szCs w:val="28"/>
                <w:lang w:val="kk-KZ"/>
              </w:rPr>
            </w:pPr>
          </w:p>
        </w:tc>
      </w:tr>
    </w:tbl>
    <w:p w:rsidR="00C01072" w:rsidRPr="00D64364" w:rsidRDefault="00C01072" w:rsidP="00D64364">
      <w:pPr>
        <w:pStyle w:val="a5"/>
        <w:jc w:val="both"/>
        <w:rPr>
          <w:rFonts w:ascii="Times New Roman" w:hAnsi="Times New Roman" w:cs="Times New Roman"/>
          <w:sz w:val="28"/>
          <w:szCs w:val="28"/>
          <w:lang w:val="kk-KZ"/>
        </w:rPr>
      </w:pPr>
    </w:p>
    <w:p w:rsidR="00FB01E9" w:rsidRDefault="00FB01E9" w:rsidP="00991A12">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 xml:space="preserve">Монтаждау және </w:t>
      </w:r>
      <w:r w:rsidR="00991A12">
        <w:rPr>
          <w:rFonts w:ascii="Times New Roman" w:hAnsi="Times New Roman" w:cs="Times New Roman"/>
          <w:sz w:val="28"/>
          <w:szCs w:val="28"/>
          <w:lang w:val="kk-KZ"/>
        </w:rPr>
        <w:t>іске қосу-жөндеу</w:t>
      </w:r>
      <w:r w:rsidRPr="00D64364">
        <w:rPr>
          <w:rFonts w:ascii="Times New Roman" w:hAnsi="Times New Roman" w:cs="Times New Roman"/>
          <w:sz w:val="28"/>
          <w:szCs w:val="28"/>
          <w:lang w:val="kk-KZ"/>
        </w:rPr>
        <w:t xml:space="preserve"> жұмыстар</w:t>
      </w:r>
      <w:r w:rsidR="00991A12">
        <w:rPr>
          <w:rFonts w:ascii="Times New Roman" w:hAnsi="Times New Roman" w:cs="Times New Roman"/>
          <w:sz w:val="28"/>
          <w:szCs w:val="28"/>
          <w:lang w:val="kk-KZ"/>
        </w:rPr>
        <w:t>ы</w:t>
      </w:r>
      <w:r w:rsidRPr="00D64364">
        <w:rPr>
          <w:rFonts w:ascii="Times New Roman" w:hAnsi="Times New Roman" w:cs="Times New Roman"/>
          <w:sz w:val="28"/>
          <w:szCs w:val="28"/>
          <w:lang w:val="kk-KZ"/>
        </w:rPr>
        <w:t xml:space="preserve"> тек мамандандырылған ұйымдармен, Жабдықтаушының қызметімен немесе Жабдықтаушының кәсіпорнында оқытылып тиісті куәлік алған өзге ұйымдардың мамандарымен жүзеге асырылады.</w:t>
      </w:r>
    </w:p>
    <w:p w:rsidR="00991A12" w:rsidRDefault="00991A12" w:rsidP="00991A12">
      <w:pPr>
        <w:pStyle w:val="a5"/>
        <w:jc w:val="both"/>
        <w:rPr>
          <w:rFonts w:ascii="Times New Roman" w:hAnsi="Times New Roman" w:cs="Times New Roman"/>
          <w:sz w:val="28"/>
          <w:szCs w:val="28"/>
          <w:lang w:val="kk-KZ"/>
        </w:rPr>
      </w:pPr>
    </w:p>
    <w:p w:rsidR="00991A12" w:rsidRDefault="00991A12" w:rsidP="00991A12">
      <w:pPr>
        <w:pStyle w:val="a5"/>
        <w:jc w:val="both"/>
        <w:rPr>
          <w:rFonts w:ascii="Times New Roman" w:hAnsi="Times New Roman" w:cs="Times New Roman"/>
          <w:sz w:val="28"/>
          <w:szCs w:val="28"/>
          <w:lang w:val="kk-KZ"/>
        </w:rPr>
      </w:pPr>
    </w:p>
    <w:p w:rsidR="00991A12" w:rsidRDefault="00991A12" w:rsidP="00991A12">
      <w:pPr>
        <w:pStyle w:val="a5"/>
        <w:jc w:val="both"/>
        <w:rPr>
          <w:rFonts w:ascii="Times New Roman" w:hAnsi="Times New Roman" w:cs="Times New Roman"/>
          <w:sz w:val="28"/>
          <w:szCs w:val="28"/>
          <w:lang w:val="kk-KZ"/>
        </w:rPr>
      </w:pPr>
    </w:p>
    <w:p w:rsidR="00991A12" w:rsidRDefault="00991A12" w:rsidP="00991A12">
      <w:pPr>
        <w:pStyle w:val="a5"/>
        <w:jc w:val="both"/>
        <w:rPr>
          <w:rFonts w:ascii="Times New Roman" w:hAnsi="Times New Roman" w:cs="Times New Roman"/>
          <w:sz w:val="28"/>
          <w:szCs w:val="28"/>
          <w:lang w:val="kk-KZ"/>
        </w:rPr>
      </w:pPr>
    </w:p>
    <w:p w:rsidR="00991A12" w:rsidRDefault="00991A12" w:rsidP="00991A12">
      <w:pPr>
        <w:pStyle w:val="a5"/>
        <w:jc w:val="both"/>
        <w:rPr>
          <w:rFonts w:ascii="Times New Roman" w:hAnsi="Times New Roman" w:cs="Times New Roman"/>
          <w:sz w:val="28"/>
          <w:szCs w:val="28"/>
          <w:lang w:val="kk-KZ"/>
        </w:rPr>
      </w:pPr>
    </w:p>
    <w:p w:rsidR="00991A12" w:rsidRDefault="00991A12" w:rsidP="00991A12">
      <w:pPr>
        <w:pStyle w:val="a5"/>
        <w:jc w:val="both"/>
        <w:rPr>
          <w:rFonts w:ascii="Times New Roman" w:hAnsi="Times New Roman" w:cs="Times New Roman"/>
          <w:sz w:val="28"/>
          <w:szCs w:val="28"/>
          <w:lang w:val="kk-KZ"/>
        </w:rPr>
      </w:pPr>
    </w:p>
    <w:p w:rsidR="00991A12" w:rsidRDefault="00991A12" w:rsidP="00991A12">
      <w:pPr>
        <w:pStyle w:val="a5"/>
        <w:jc w:val="both"/>
        <w:rPr>
          <w:rFonts w:ascii="Times New Roman" w:hAnsi="Times New Roman" w:cs="Times New Roman"/>
          <w:sz w:val="28"/>
          <w:szCs w:val="28"/>
          <w:lang w:val="kk-KZ"/>
        </w:rPr>
      </w:pPr>
    </w:p>
    <w:p w:rsidR="00991A12" w:rsidRDefault="00991A12" w:rsidP="00991A12">
      <w:pPr>
        <w:pStyle w:val="a5"/>
        <w:jc w:val="both"/>
        <w:rPr>
          <w:rFonts w:ascii="Times New Roman" w:hAnsi="Times New Roman" w:cs="Times New Roman"/>
          <w:sz w:val="28"/>
          <w:szCs w:val="28"/>
          <w:lang w:val="kk-KZ"/>
        </w:rPr>
      </w:pPr>
    </w:p>
    <w:p w:rsidR="00991A12" w:rsidRDefault="00991A12" w:rsidP="00991A12">
      <w:pPr>
        <w:pStyle w:val="a5"/>
        <w:jc w:val="both"/>
        <w:rPr>
          <w:rFonts w:ascii="Times New Roman" w:hAnsi="Times New Roman" w:cs="Times New Roman"/>
          <w:sz w:val="28"/>
          <w:szCs w:val="28"/>
          <w:lang w:val="kk-KZ"/>
        </w:rPr>
      </w:pPr>
    </w:p>
    <w:p w:rsidR="00991A12" w:rsidRDefault="00991A12" w:rsidP="00991A12">
      <w:pPr>
        <w:pStyle w:val="a5"/>
        <w:jc w:val="both"/>
        <w:rPr>
          <w:rFonts w:ascii="Times New Roman" w:hAnsi="Times New Roman" w:cs="Times New Roman"/>
          <w:sz w:val="28"/>
          <w:szCs w:val="28"/>
          <w:lang w:val="kk-KZ"/>
        </w:rPr>
      </w:pPr>
    </w:p>
    <w:p w:rsidR="00991A12" w:rsidRDefault="00991A12" w:rsidP="00991A12">
      <w:pPr>
        <w:pStyle w:val="a5"/>
        <w:jc w:val="both"/>
        <w:rPr>
          <w:rFonts w:ascii="Times New Roman" w:hAnsi="Times New Roman" w:cs="Times New Roman"/>
          <w:sz w:val="28"/>
          <w:szCs w:val="28"/>
          <w:lang w:val="kk-KZ"/>
        </w:rPr>
      </w:pPr>
    </w:p>
    <w:p w:rsidR="00991A12" w:rsidRDefault="00991A12" w:rsidP="00991A12">
      <w:pPr>
        <w:pStyle w:val="a5"/>
        <w:jc w:val="both"/>
        <w:rPr>
          <w:rFonts w:ascii="Times New Roman" w:hAnsi="Times New Roman" w:cs="Times New Roman"/>
          <w:sz w:val="28"/>
          <w:szCs w:val="28"/>
          <w:lang w:val="kk-KZ"/>
        </w:rPr>
      </w:pPr>
    </w:p>
    <w:p w:rsidR="00991A12" w:rsidRPr="00D64364" w:rsidRDefault="00991A12" w:rsidP="00991A12">
      <w:pPr>
        <w:pStyle w:val="a5"/>
        <w:jc w:val="both"/>
        <w:rPr>
          <w:rFonts w:ascii="Times New Roman" w:hAnsi="Times New Roman" w:cs="Times New Roman"/>
          <w:sz w:val="28"/>
          <w:szCs w:val="28"/>
          <w:lang w:val="kk-KZ"/>
        </w:rPr>
      </w:pPr>
    </w:p>
    <w:p w:rsidR="00FB01E9" w:rsidRPr="00991A12" w:rsidRDefault="00991A12" w:rsidP="00991A12">
      <w:pPr>
        <w:pStyle w:val="a5"/>
        <w:ind w:firstLine="720"/>
        <w:jc w:val="both"/>
        <w:rPr>
          <w:rFonts w:ascii="Times New Roman" w:hAnsi="Times New Roman" w:cs="Times New Roman"/>
          <w:b/>
          <w:bCs/>
          <w:sz w:val="28"/>
          <w:szCs w:val="28"/>
          <w:lang w:val="kk-KZ"/>
        </w:rPr>
      </w:pPr>
      <w:r w:rsidRPr="00991A12">
        <w:rPr>
          <w:rFonts w:ascii="Times New Roman" w:hAnsi="Times New Roman" w:cs="Times New Roman"/>
          <w:b/>
          <w:bCs/>
          <w:sz w:val="28"/>
          <w:szCs w:val="28"/>
          <w:lang w:val="kk-KZ"/>
        </w:rPr>
        <w:t>1</w:t>
      </w:r>
      <w:r>
        <w:rPr>
          <w:rFonts w:ascii="Times New Roman" w:hAnsi="Times New Roman" w:cs="Times New Roman"/>
          <w:b/>
          <w:bCs/>
          <w:sz w:val="28"/>
          <w:szCs w:val="28"/>
          <w:lang w:val="kk-KZ"/>
        </w:rPr>
        <w:t>.</w:t>
      </w:r>
      <w:r w:rsidRPr="00991A12">
        <w:rPr>
          <w:rFonts w:ascii="Times New Roman" w:hAnsi="Times New Roman" w:cs="Times New Roman"/>
          <w:b/>
          <w:bCs/>
          <w:sz w:val="28"/>
          <w:szCs w:val="28"/>
          <w:lang w:val="kk-KZ"/>
        </w:rPr>
        <w:t xml:space="preserve"> </w:t>
      </w:r>
      <w:r w:rsidR="00FB01E9" w:rsidRPr="00991A12">
        <w:rPr>
          <w:rFonts w:ascii="Times New Roman" w:hAnsi="Times New Roman" w:cs="Times New Roman"/>
          <w:b/>
          <w:bCs/>
          <w:sz w:val="28"/>
          <w:szCs w:val="28"/>
          <w:lang w:val="kk-KZ"/>
        </w:rPr>
        <w:t xml:space="preserve">Бұйымның </w:t>
      </w:r>
      <w:r w:rsidRPr="00991A12">
        <w:rPr>
          <w:rFonts w:ascii="Times New Roman" w:hAnsi="Times New Roman" w:cs="Times New Roman"/>
          <w:b/>
          <w:bCs/>
          <w:sz w:val="28"/>
          <w:szCs w:val="28"/>
          <w:lang w:val="kk-KZ"/>
        </w:rPr>
        <w:t>мақсаты</w:t>
      </w:r>
    </w:p>
    <w:p w:rsidR="003F3613" w:rsidRPr="00D64364" w:rsidRDefault="00E83365" w:rsidP="00991A12">
      <w:pPr>
        <w:pStyle w:val="a5"/>
        <w:ind w:firstLine="720"/>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 xml:space="preserve">1.1.  </w:t>
      </w:r>
      <w:r w:rsidR="00991A12">
        <w:rPr>
          <w:rFonts w:ascii="Times New Roman" w:hAnsi="Times New Roman" w:cs="Times New Roman"/>
          <w:sz w:val="28"/>
          <w:szCs w:val="28"/>
          <w:lang w:val="kk-KZ"/>
        </w:rPr>
        <w:t>Ж</w:t>
      </w:r>
      <w:r w:rsidR="00991A12" w:rsidRPr="00D64364">
        <w:rPr>
          <w:rFonts w:ascii="Times New Roman" w:hAnsi="Times New Roman" w:cs="Times New Roman"/>
          <w:sz w:val="28"/>
          <w:szCs w:val="28"/>
          <w:lang w:val="kk-KZ"/>
        </w:rPr>
        <w:t xml:space="preserve">ылуды пайдаға асыратын </w:t>
      </w:r>
      <w:r w:rsidR="00991A12">
        <w:rPr>
          <w:rFonts w:ascii="Times New Roman" w:hAnsi="Times New Roman" w:cs="Times New Roman"/>
          <w:sz w:val="28"/>
          <w:szCs w:val="28"/>
          <w:lang w:val="kk-KZ"/>
        </w:rPr>
        <w:t>ж</w:t>
      </w:r>
      <w:r w:rsidR="003F3613" w:rsidRPr="00D64364">
        <w:rPr>
          <w:rFonts w:ascii="Times New Roman" w:hAnsi="Times New Roman" w:cs="Times New Roman"/>
          <w:sz w:val="28"/>
          <w:szCs w:val="28"/>
          <w:lang w:val="kk-KZ"/>
        </w:rPr>
        <w:t>елдеткіш АВТУ-250-П-АС агрегаты  (бұдан әрі мәтін бойынша «агрегат») Келісімшарт негізінде дайындалған, тұрғын, әкімшілік ғимараттар, мектептер, мектепке дейінгі мекемелер</w:t>
      </w:r>
      <w:r w:rsidRPr="00D64364">
        <w:rPr>
          <w:rFonts w:ascii="Times New Roman" w:hAnsi="Times New Roman" w:cs="Times New Roman"/>
          <w:sz w:val="28"/>
          <w:szCs w:val="28"/>
          <w:lang w:val="kk-KZ"/>
        </w:rPr>
        <w:t>дің үй-жайындағы берілген микроклиматының параметрлерін және суық ағынды ауаны жылыту үшін шығатын ауадағы жылуды</w:t>
      </w:r>
      <w:r w:rsidR="00991A12">
        <w:rPr>
          <w:rFonts w:ascii="Times New Roman" w:hAnsi="Times New Roman" w:cs="Times New Roman"/>
          <w:sz w:val="28"/>
          <w:szCs w:val="28"/>
          <w:lang w:val="kk-KZ"/>
        </w:rPr>
        <w:t>ң</w:t>
      </w:r>
      <w:r w:rsidRPr="00D64364">
        <w:rPr>
          <w:rFonts w:ascii="Times New Roman" w:hAnsi="Times New Roman" w:cs="Times New Roman"/>
          <w:sz w:val="28"/>
          <w:szCs w:val="28"/>
          <w:lang w:val="kk-KZ"/>
        </w:rPr>
        <w:t xml:space="preserve"> пайдаға асырылуын қамтамасыз ете отырып </w:t>
      </w:r>
      <w:r w:rsidR="003F3613" w:rsidRPr="00D64364">
        <w:rPr>
          <w:rFonts w:ascii="Times New Roman" w:hAnsi="Times New Roman" w:cs="Times New Roman"/>
          <w:sz w:val="28"/>
          <w:szCs w:val="28"/>
          <w:lang w:val="kk-KZ"/>
        </w:rPr>
        <w:t>желдеткіштің  мәжбүрлеп тартып-сору жүйелерінде қолдануға арналған</w:t>
      </w:r>
      <w:r w:rsidRPr="00D64364">
        <w:rPr>
          <w:rFonts w:ascii="Times New Roman" w:hAnsi="Times New Roman" w:cs="Times New Roman"/>
          <w:sz w:val="28"/>
          <w:szCs w:val="28"/>
          <w:lang w:val="kk-KZ"/>
        </w:rPr>
        <w:t>.</w:t>
      </w:r>
    </w:p>
    <w:p w:rsidR="00E83365" w:rsidRPr="00D64364" w:rsidRDefault="00E83365" w:rsidP="00991A12">
      <w:pPr>
        <w:pStyle w:val="a5"/>
        <w:ind w:firstLine="720"/>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1.2.  15150-69 МЕМСТ бойынша УХЛ 4 агрегатының климаттық орындалу түрі</w:t>
      </w:r>
    </w:p>
    <w:p w:rsidR="00E83365" w:rsidRPr="00991A12" w:rsidRDefault="00E83365" w:rsidP="00991A12">
      <w:pPr>
        <w:pStyle w:val="a5"/>
        <w:ind w:firstLine="720"/>
        <w:rPr>
          <w:rFonts w:ascii="Times New Roman" w:hAnsi="Times New Roman" w:cs="Times New Roman"/>
          <w:b/>
          <w:bCs/>
          <w:sz w:val="28"/>
          <w:szCs w:val="28"/>
          <w:lang w:val="kk-KZ"/>
        </w:rPr>
      </w:pPr>
      <w:r w:rsidRPr="00991A12">
        <w:rPr>
          <w:rFonts w:ascii="Times New Roman" w:hAnsi="Times New Roman" w:cs="Times New Roman"/>
          <w:b/>
          <w:bCs/>
          <w:sz w:val="28"/>
          <w:szCs w:val="28"/>
          <w:lang w:val="kk-KZ"/>
        </w:rPr>
        <w:t xml:space="preserve">2. </w:t>
      </w:r>
      <w:r w:rsidR="00991A12">
        <w:rPr>
          <w:rFonts w:ascii="Times New Roman" w:hAnsi="Times New Roman" w:cs="Times New Roman"/>
          <w:b/>
          <w:bCs/>
          <w:sz w:val="28"/>
          <w:szCs w:val="28"/>
          <w:lang w:val="kk-KZ"/>
        </w:rPr>
        <w:t>Н</w:t>
      </w:r>
      <w:r w:rsidRPr="00991A12">
        <w:rPr>
          <w:rFonts w:ascii="Times New Roman" w:hAnsi="Times New Roman" w:cs="Times New Roman"/>
          <w:b/>
          <w:bCs/>
          <w:sz w:val="28"/>
          <w:szCs w:val="28"/>
          <w:lang w:val="kk-KZ"/>
        </w:rPr>
        <w:t>егізгі техникалық мәліметтер</w:t>
      </w:r>
    </w:p>
    <w:p w:rsidR="00E83365" w:rsidRPr="00D64364" w:rsidRDefault="00E83365" w:rsidP="00991A12">
      <w:pPr>
        <w:pStyle w:val="a5"/>
        <w:ind w:firstLine="720"/>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 xml:space="preserve">2.1. </w:t>
      </w:r>
      <w:r w:rsidR="00991A12">
        <w:rPr>
          <w:rFonts w:ascii="Times New Roman" w:hAnsi="Times New Roman" w:cs="Times New Roman"/>
          <w:sz w:val="28"/>
          <w:szCs w:val="28"/>
          <w:lang w:val="kk-KZ"/>
        </w:rPr>
        <w:t>А</w:t>
      </w:r>
      <w:r w:rsidRPr="00D64364">
        <w:rPr>
          <w:rFonts w:ascii="Times New Roman" w:hAnsi="Times New Roman" w:cs="Times New Roman"/>
          <w:sz w:val="28"/>
          <w:szCs w:val="28"/>
          <w:lang w:val="kk-KZ"/>
        </w:rPr>
        <w:t>грегаттың негізгі техникалық мәліметтері мен сипаттамасы 1-кестеде көрсетілген</w:t>
      </w:r>
    </w:p>
    <w:p w:rsidR="00E83365" w:rsidRPr="00D64364" w:rsidRDefault="00E83365" w:rsidP="00D64364">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1-кесте</w:t>
      </w:r>
    </w:p>
    <w:tbl>
      <w:tblPr>
        <w:tblStyle w:val="a3"/>
        <w:tblW w:w="0" w:type="auto"/>
        <w:tblLook w:val="04A0"/>
      </w:tblPr>
      <w:tblGrid>
        <w:gridCol w:w="4952"/>
        <w:gridCol w:w="4953"/>
      </w:tblGrid>
      <w:tr w:rsidR="00E83365" w:rsidRPr="00D64364" w:rsidTr="00E83365">
        <w:tc>
          <w:tcPr>
            <w:tcW w:w="4952" w:type="dxa"/>
          </w:tcPr>
          <w:p w:rsidR="00E83365" w:rsidRPr="00D64364" w:rsidRDefault="00E83365" w:rsidP="00991A12">
            <w:pPr>
              <w:pStyle w:val="a5"/>
              <w:jc w:val="center"/>
              <w:rPr>
                <w:rFonts w:ascii="Times New Roman" w:hAnsi="Times New Roman" w:cs="Times New Roman"/>
                <w:sz w:val="28"/>
                <w:szCs w:val="28"/>
                <w:lang w:val="kk-KZ"/>
              </w:rPr>
            </w:pPr>
            <w:r w:rsidRPr="00D64364">
              <w:rPr>
                <w:rFonts w:ascii="Times New Roman" w:hAnsi="Times New Roman" w:cs="Times New Roman"/>
                <w:sz w:val="28"/>
                <w:szCs w:val="28"/>
                <w:lang w:val="kk-KZ"/>
              </w:rPr>
              <w:t>Параметрдің атауы</w:t>
            </w:r>
          </w:p>
        </w:tc>
        <w:tc>
          <w:tcPr>
            <w:tcW w:w="4953" w:type="dxa"/>
          </w:tcPr>
          <w:p w:rsidR="00E83365" w:rsidRPr="00D64364" w:rsidRDefault="00E83365" w:rsidP="00991A12">
            <w:pPr>
              <w:pStyle w:val="a5"/>
              <w:jc w:val="center"/>
              <w:rPr>
                <w:rFonts w:ascii="Times New Roman" w:hAnsi="Times New Roman" w:cs="Times New Roman"/>
                <w:sz w:val="28"/>
                <w:szCs w:val="28"/>
                <w:lang w:val="kk-KZ"/>
              </w:rPr>
            </w:pPr>
            <w:r w:rsidRPr="00D64364">
              <w:rPr>
                <w:rFonts w:ascii="Times New Roman" w:hAnsi="Times New Roman" w:cs="Times New Roman"/>
                <w:sz w:val="28"/>
                <w:szCs w:val="28"/>
                <w:lang w:val="kk-KZ"/>
              </w:rPr>
              <w:t>Мағынасы</w:t>
            </w:r>
          </w:p>
        </w:tc>
      </w:tr>
      <w:tr w:rsidR="00E83365" w:rsidRPr="00D64364" w:rsidTr="00E83365">
        <w:tc>
          <w:tcPr>
            <w:tcW w:w="4952" w:type="dxa"/>
          </w:tcPr>
          <w:p w:rsidR="00E83365" w:rsidRPr="00D64364" w:rsidRDefault="00E83365" w:rsidP="00D64364">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Ағындағы ауаның шығыны, м</w:t>
            </w:r>
            <w:r w:rsidR="009B47AA" w:rsidRPr="00D64364">
              <w:rPr>
                <w:rFonts w:ascii="Times New Roman" w:hAnsi="Times New Roman" w:cs="Times New Roman"/>
                <w:sz w:val="28"/>
                <w:szCs w:val="28"/>
                <w:lang w:val="kk-KZ"/>
              </w:rPr>
              <w:t>³</w:t>
            </w:r>
            <w:r w:rsidRPr="00D64364">
              <w:rPr>
                <w:rFonts w:ascii="Times New Roman" w:hAnsi="Times New Roman" w:cs="Times New Roman"/>
                <w:sz w:val="28"/>
                <w:szCs w:val="28"/>
                <w:lang w:val="kk-KZ"/>
              </w:rPr>
              <w:t>/с</w:t>
            </w:r>
            <w:r w:rsidR="00991A12">
              <w:rPr>
                <w:rFonts w:ascii="Times New Roman" w:hAnsi="Times New Roman" w:cs="Times New Roman"/>
                <w:sz w:val="28"/>
                <w:szCs w:val="28"/>
                <w:lang w:val="kk-KZ"/>
              </w:rPr>
              <w:t>ағ</w:t>
            </w:r>
          </w:p>
        </w:tc>
        <w:tc>
          <w:tcPr>
            <w:tcW w:w="4953" w:type="dxa"/>
          </w:tcPr>
          <w:p w:rsidR="00E83365" w:rsidRPr="00D64364" w:rsidRDefault="009B47AA" w:rsidP="00D64364">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70±10</w:t>
            </w:r>
            <w:r w:rsidRPr="00D64364">
              <w:rPr>
                <w:rFonts w:ascii="Times New Roman" w:hAnsi="Times New Roman" w:cs="Times New Roman"/>
                <w:sz w:val="28"/>
                <w:szCs w:val="28"/>
                <w:lang w:val="ru-RU"/>
              </w:rPr>
              <w:t>%</w:t>
            </w:r>
            <w:r w:rsidRPr="00D64364">
              <w:rPr>
                <w:rFonts w:ascii="Times New Roman" w:hAnsi="Times New Roman" w:cs="Times New Roman"/>
                <w:sz w:val="28"/>
                <w:szCs w:val="28"/>
                <w:lang w:val="kk-KZ"/>
              </w:rPr>
              <w:t xml:space="preserve"> - 200 ±10</w:t>
            </w:r>
            <w:r w:rsidRPr="00D64364">
              <w:rPr>
                <w:rFonts w:ascii="Times New Roman" w:hAnsi="Times New Roman" w:cs="Times New Roman"/>
                <w:sz w:val="28"/>
                <w:szCs w:val="28"/>
                <w:lang w:val="ru-RU"/>
              </w:rPr>
              <w:t>%</w:t>
            </w:r>
          </w:p>
        </w:tc>
      </w:tr>
      <w:tr w:rsidR="00E83365" w:rsidRPr="00D64364" w:rsidTr="00E83365">
        <w:tc>
          <w:tcPr>
            <w:tcW w:w="4952" w:type="dxa"/>
          </w:tcPr>
          <w:p w:rsidR="00E83365" w:rsidRPr="00D64364" w:rsidRDefault="00991A12" w:rsidP="00991A12">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Сығындыдағы</w:t>
            </w:r>
            <w:r w:rsidR="009B47AA" w:rsidRPr="00D64364">
              <w:rPr>
                <w:rFonts w:ascii="Times New Roman" w:hAnsi="Times New Roman" w:cs="Times New Roman"/>
                <w:sz w:val="28"/>
                <w:szCs w:val="28"/>
                <w:lang w:val="kk-KZ"/>
              </w:rPr>
              <w:t xml:space="preserve"> ауаның шығы</w:t>
            </w:r>
            <w:r>
              <w:rPr>
                <w:rFonts w:ascii="Times New Roman" w:hAnsi="Times New Roman" w:cs="Times New Roman"/>
                <w:sz w:val="28"/>
                <w:szCs w:val="28"/>
                <w:lang w:val="kk-KZ"/>
              </w:rPr>
              <w:t>н</w:t>
            </w:r>
            <w:r w:rsidR="009B47AA" w:rsidRPr="00D64364">
              <w:rPr>
                <w:rFonts w:ascii="Times New Roman" w:hAnsi="Times New Roman" w:cs="Times New Roman"/>
                <w:sz w:val="28"/>
                <w:szCs w:val="28"/>
                <w:lang w:val="kk-KZ"/>
              </w:rPr>
              <w:t>ы, м³/с</w:t>
            </w:r>
            <w:r>
              <w:rPr>
                <w:rFonts w:ascii="Times New Roman" w:hAnsi="Times New Roman" w:cs="Times New Roman"/>
                <w:sz w:val="28"/>
                <w:szCs w:val="28"/>
                <w:lang w:val="kk-KZ"/>
              </w:rPr>
              <w:t>ағ</w:t>
            </w:r>
          </w:p>
        </w:tc>
        <w:tc>
          <w:tcPr>
            <w:tcW w:w="4953" w:type="dxa"/>
          </w:tcPr>
          <w:p w:rsidR="00E83365" w:rsidRPr="00D64364" w:rsidRDefault="009B47AA" w:rsidP="00D64364">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70±10</w:t>
            </w:r>
            <w:r w:rsidRPr="00D64364">
              <w:rPr>
                <w:rFonts w:ascii="Times New Roman" w:hAnsi="Times New Roman" w:cs="Times New Roman"/>
                <w:sz w:val="28"/>
                <w:szCs w:val="28"/>
                <w:lang w:val="ru-RU"/>
              </w:rPr>
              <w:t>%</w:t>
            </w:r>
            <w:r w:rsidRPr="00D64364">
              <w:rPr>
                <w:rFonts w:ascii="Times New Roman" w:hAnsi="Times New Roman" w:cs="Times New Roman"/>
                <w:sz w:val="28"/>
                <w:szCs w:val="28"/>
                <w:lang w:val="kk-KZ"/>
              </w:rPr>
              <w:t xml:space="preserve"> - 200 ±10</w:t>
            </w:r>
            <w:r w:rsidRPr="00D64364">
              <w:rPr>
                <w:rFonts w:ascii="Times New Roman" w:hAnsi="Times New Roman" w:cs="Times New Roman"/>
                <w:sz w:val="28"/>
                <w:szCs w:val="28"/>
                <w:lang w:val="ru-RU"/>
              </w:rPr>
              <w:t>%</w:t>
            </w:r>
          </w:p>
        </w:tc>
      </w:tr>
      <w:tr w:rsidR="009B47AA" w:rsidRPr="00D64364" w:rsidTr="00E83365">
        <w:tc>
          <w:tcPr>
            <w:tcW w:w="4952" w:type="dxa"/>
          </w:tcPr>
          <w:p w:rsidR="009B47AA" w:rsidRPr="00C874EA" w:rsidRDefault="009B47AA" w:rsidP="00D64364">
            <w:pPr>
              <w:pStyle w:val="a5"/>
              <w:jc w:val="both"/>
              <w:rPr>
                <w:rFonts w:ascii="Times New Roman" w:hAnsi="Times New Roman" w:cs="Times New Roman"/>
                <w:b/>
                <w:bCs/>
                <w:sz w:val="28"/>
                <w:szCs w:val="28"/>
                <w:lang w:val="kk-KZ"/>
              </w:rPr>
            </w:pPr>
            <w:r w:rsidRPr="00C874EA">
              <w:rPr>
                <w:rFonts w:ascii="Times New Roman" w:hAnsi="Times New Roman" w:cs="Times New Roman"/>
                <w:b/>
                <w:bCs/>
                <w:sz w:val="28"/>
                <w:szCs w:val="28"/>
                <w:lang w:val="kk-KZ"/>
              </w:rPr>
              <w:t>Ағынды желдеткіш:</w:t>
            </w:r>
          </w:p>
          <w:p w:rsidR="009B47AA" w:rsidRPr="00D64364" w:rsidRDefault="009B47AA" w:rsidP="00C874EA">
            <w:pPr>
              <w:pStyle w:val="a5"/>
              <w:numPr>
                <w:ilvl w:val="0"/>
                <w:numId w:val="4"/>
              </w:numPr>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Типі</w:t>
            </w:r>
          </w:p>
          <w:p w:rsidR="009B47AA" w:rsidRPr="00D64364" w:rsidRDefault="009B47AA" w:rsidP="00C874EA">
            <w:pPr>
              <w:pStyle w:val="a5"/>
              <w:numPr>
                <w:ilvl w:val="0"/>
                <w:numId w:val="4"/>
              </w:numPr>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Айналу жиілігі, айн/мин</w:t>
            </w:r>
          </w:p>
          <w:p w:rsidR="009B47AA" w:rsidRPr="00D64364" w:rsidRDefault="009B47AA" w:rsidP="00D64364">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Қозғалтқыш</w:t>
            </w:r>
            <w:r w:rsidR="00C874EA">
              <w:rPr>
                <w:rFonts w:ascii="Times New Roman" w:hAnsi="Times New Roman" w:cs="Times New Roman"/>
                <w:sz w:val="28"/>
                <w:szCs w:val="28"/>
                <w:lang w:val="kk-KZ"/>
              </w:rPr>
              <w:t>:</w:t>
            </w:r>
          </w:p>
          <w:p w:rsidR="009B47AA" w:rsidRPr="00D64364" w:rsidRDefault="00C874EA" w:rsidP="00C874EA">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Белгіленген </w:t>
            </w:r>
            <w:r w:rsidR="009B47AA" w:rsidRPr="00D64364">
              <w:rPr>
                <w:rFonts w:ascii="Times New Roman" w:hAnsi="Times New Roman" w:cs="Times New Roman"/>
                <w:sz w:val="28"/>
                <w:szCs w:val="28"/>
                <w:lang w:val="kk-KZ"/>
              </w:rPr>
              <w:t xml:space="preserve"> қуаты, КВТ</w:t>
            </w:r>
          </w:p>
          <w:p w:rsidR="009B47AA" w:rsidRPr="00D64364" w:rsidRDefault="009B47AA" w:rsidP="00C874EA">
            <w:pPr>
              <w:pStyle w:val="a5"/>
              <w:numPr>
                <w:ilvl w:val="0"/>
                <w:numId w:val="4"/>
              </w:numPr>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Масималды тоқ, А</w:t>
            </w:r>
          </w:p>
        </w:tc>
        <w:tc>
          <w:tcPr>
            <w:tcW w:w="4953" w:type="dxa"/>
          </w:tcPr>
          <w:p w:rsidR="009B47AA" w:rsidRPr="00D64364" w:rsidRDefault="009B47AA" w:rsidP="00D64364">
            <w:pPr>
              <w:pStyle w:val="a5"/>
              <w:jc w:val="both"/>
              <w:rPr>
                <w:rFonts w:ascii="Times New Roman" w:hAnsi="Times New Roman" w:cs="Times New Roman"/>
                <w:sz w:val="28"/>
                <w:szCs w:val="28"/>
                <w:lang w:val="kk-KZ"/>
              </w:rPr>
            </w:pPr>
          </w:p>
          <w:p w:rsidR="009B47AA" w:rsidRPr="00D64364" w:rsidRDefault="009B47AA" w:rsidP="00D64364">
            <w:pPr>
              <w:pStyle w:val="a5"/>
              <w:jc w:val="both"/>
              <w:rPr>
                <w:rFonts w:ascii="Times New Roman" w:hAnsi="Times New Roman" w:cs="Times New Roman"/>
                <w:sz w:val="28"/>
                <w:szCs w:val="28"/>
              </w:rPr>
            </w:pPr>
            <w:r w:rsidRPr="00D64364">
              <w:rPr>
                <w:rFonts w:ascii="Times New Roman" w:hAnsi="Times New Roman" w:cs="Times New Roman"/>
                <w:sz w:val="28"/>
                <w:szCs w:val="28"/>
              </w:rPr>
              <w:t>G2E 133-DN77-01</w:t>
            </w:r>
          </w:p>
          <w:p w:rsidR="009B47AA" w:rsidRPr="00D64364" w:rsidRDefault="009B47AA" w:rsidP="00D64364">
            <w:pPr>
              <w:pStyle w:val="a5"/>
              <w:jc w:val="both"/>
              <w:rPr>
                <w:rFonts w:ascii="Times New Roman" w:hAnsi="Times New Roman" w:cs="Times New Roman"/>
                <w:sz w:val="28"/>
                <w:szCs w:val="28"/>
              </w:rPr>
            </w:pPr>
            <w:r w:rsidRPr="00D64364">
              <w:rPr>
                <w:rFonts w:ascii="Times New Roman" w:hAnsi="Times New Roman" w:cs="Times New Roman"/>
                <w:sz w:val="28"/>
                <w:szCs w:val="28"/>
              </w:rPr>
              <w:t>2530</w:t>
            </w:r>
          </w:p>
          <w:p w:rsidR="009B47AA" w:rsidRPr="00D64364" w:rsidRDefault="009B47AA" w:rsidP="00D64364">
            <w:pPr>
              <w:pStyle w:val="a5"/>
              <w:jc w:val="both"/>
              <w:rPr>
                <w:rFonts w:ascii="Times New Roman" w:hAnsi="Times New Roman" w:cs="Times New Roman"/>
                <w:sz w:val="28"/>
                <w:szCs w:val="28"/>
              </w:rPr>
            </w:pPr>
          </w:p>
          <w:p w:rsidR="009B47AA" w:rsidRPr="00D64364" w:rsidRDefault="009B47AA" w:rsidP="00D64364">
            <w:pPr>
              <w:pStyle w:val="a5"/>
              <w:jc w:val="both"/>
              <w:rPr>
                <w:rFonts w:ascii="Times New Roman" w:hAnsi="Times New Roman" w:cs="Times New Roman"/>
                <w:sz w:val="28"/>
                <w:szCs w:val="28"/>
              </w:rPr>
            </w:pPr>
            <w:r w:rsidRPr="00D64364">
              <w:rPr>
                <w:rFonts w:ascii="Times New Roman" w:hAnsi="Times New Roman" w:cs="Times New Roman"/>
                <w:sz w:val="28"/>
                <w:szCs w:val="28"/>
              </w:rPr>
              <w:t>0.008</w:t>
            </w:r>
          </w:p>
          <w:p w:rsidR="009B47AA" w:rsidRPr="00D64364" w:rsidRDefault="009B47AA" w:rsidP="00D64364">
            <w:pPr>
              <w:pStyle w:val="a5"/>
              <w:jc w:val="both"/>
              <w:rPr>
                <w:rFonts w:ascii="Times New Roman" w:hAnsi="Times New Roman" w:cs="Times New Roman"/>
                <w:sz w:val="28"/>
                <w:szCs w:val="28"/>
              </w:rPr>
            </w:pPr>
            <w:r w:rsidRPr="00D64364">
              <w:rPr>
                <w:rFonts w:ascii="Times New Roman" w:hAnsi="Times New Roman" w:cs="Times New Roman"/>
                <w:sz w:val="28"/>
                <w:szCs w:val="28"/>
              </w:rPr>
              <w:t>0.39</w:t>
            </w:r>
          </w:p>
        </w:tc>
      </w:tr>
      <w:tr w:rsidR="009B47AA" w:rsidRPr="00D64364" w:rsidTr="00E83365">
        <w:tc>
          <w:tcPr>
            <w:tcW w:w="4952" w:type="dxa"/>
          </w:tcPr>
          <w:p w:rsidR="009B47AA" w:rsidRPr="00D64364" w:rsidRDefault="009B47AA" w:rsidP="00D64364">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Фаза/Кернеу/Жиілік, ф/В/Гц</w:t>
            </w:r>
          </w:p>
        </w:tc>
        <w:tc>
          <w:tcPr>
            <w:tcW w:w="4953" w:type="dxa"/>
          </w:tcPr>
          <w:p w:rsidR="009B47AA" w:rsidRPr="00D64364" w:rsidRDefault="009B47AA" w:rsidP="00D64364">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1/220/50</w:t>
            </w:r>
          </w:p>
        </w:tc>
      </w:tr>
      <w:tr w:rsidR="00C874EA" w:rsidRPr="00D64364" w:rsidTr="00E83365">
        <w:tc>
          <w:tcPr>
            <w:tcW w:w="4952" w:type="dxa"/>
          </w:tcPr>
          <w:p w:rsidR="00C874EA" w:rsidRPr="00C874EA" w:rsidRDefault="00C874EA" w:rsidP="004726F7">
            <w:pPr>
              <w:pStyle w:val="a5"/>
              <w:jc w:val="both"/>
              <w:rPr>
                <w:rFonts w:ascii="Times New Roman" w:hAnsi="Times New Roman" w:cs="Times New Roman"/>
                <w:b/>
                <w:bCs/>
                <w:sz w:val="28"/>
                <w:szCs w:val="28"/>
                <w:lang w:val="kk-KZ"/>
              </w:rPr>
            </w:pPr>
            <w:r w:rsidRPr="00C874EA">
              <w:rPr>
                <w:rFonts w:ascii="Times New Roman" w:hAnsi="Times New Roman" w:cs="Times New Roman"/>
                <w:b/>
                <w:bCs/>
                <w:sz w:val="28"/>
                <w:szCs w:val="28"/>
                <w:lang w:val="kk-KZ"/>
              </w:rPr>
              <w:t>Тартпа желдеткіш:</w:t>
            </w:r>
          </w:p>
          <w:p w:rsidR="00C874EA" w:rsidRPr="00D64364" w:rsidRDefault="00C874EA" w:rsidP="004726F7">
            <w:pPr>
              <w:pStyle w:val="a5"/>
              <w:numPr>
                <w:ilvl w:val="0"/>
                <w:numId w:val="4"/>
              </w:numPr>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Типі</w:t>
            </w:r>
          </w:p>
          <w:p w:rsidR="00C874EA" w:rsidRPr="00D64364" w:rsidRDefault="00C874EA" w:rsidP="004726F7">
            <w:pPr>
              <w:pStyle w:val="a5"/>
              <w:numPr>
                <w:ilvl w:val="0"/>
                <w:numId w:val="4"/>
              </w:numPr>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Айналу жиілігі, айн/мин</w:t>
            </w:r>
          </w:p>
          <w:p w:rsidR="00C874EA" w:rsidRPr="00D64364" w:rsidRDefault="00C874EA" w:rsidP="004726F7">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Қозғалтқыш</w:t>
            </w:r>
            <w:r>
              <w:rPr>
                <w:rFonts w:ascii="Times New Roman" w:hAnsi="Times New Roman" w:cs="Times New Roman"/>
                <w:sz w:val="28"/>
                <w:szCs w:val="28"/>
                <w:lang w:val="kk-KZ"/>
              </w:rPr>
              <w:t>:</w:t>
            </w:r>
          </w:p>
          <w:p w:rsidR="00C874EA" w:rsidRPr="00D64364" w:rsidRDefault="00C874EA" w:rsidP="004726F7">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Белгіленген </w:t>
            </w:r>
            <w:r w:rsidRPr="00D64364">
              <w:rPr>
                <w:rFonts w:ascii="Times New Roman" w:hAnsi="Times New Roman" w:cs="Times New Roman"/>
                <w:sz w:val="28"/>
                <w:szCs w:val="28"/>
                <w:lang w:val="kk-KZ"/>
              </w:rPr>
              <w:t xml:space="preserve"> қуаты, КВТ</w:t>
            </w:r>
          </w:p>
          <w:p w:rsidR="00C874EA" w:rsidRPr="00D64364" w:rsidRDefault="00C874EA" w:rsidP="004726F7">
            <w:pPr>
              <w:pStyle w:val="a5"/>
              <w:numPr>
                <w:ilvl w:val="0"/>
                <w:numId w:val="4"/>
              </w:numPr>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Масималды тоқ, А</w:t>
            </w:r>
          </w:p>
        </w:tc>
        <w:tc>
          <w:tcPr>
            <w:tcW w:w="4953" w:type="dxa"/>
          </w:tcPr>
          <w:p w:rsidR="00C874EA" w:rsidRPr="00D64364" w:rsidRDefault="00C874EA" w:rsidP="004726F7">
            <w:pPr>
              <w:pStyle w:val="a5"/>
              <w:jc w:val="both"/>
              <w:rPr>
                <w:rFonts w:ascii="Times New Roman" w:hAnsi="Times New Roman" w:cs="Times New Roman"/>
                <w:sz w:val="28"/>
                <w:szCs w:val="28"/>
                <w:lang w:val="kk-KZ"/>
              </w:rPr>
            </w:pPr>
          </w:p>
          <w:p w:rsidR="00C874EA" w:rsidRPr="00D64364" w:rsidRDefault="00C874EA" w:rsidP="004726F7">
            <w:pPr>
              <w:pStyle w:val="a5"/>
              <w:jc w:val="both"/>
              <w:rPr>
                <w:rFonts w:ascii="Times New Roman" w:hAnsi="Times New Roman" w:cs="Times New Roman"/>
                <w:sz w:val="28"/>
                <w:szCs w:val="28"/>
              </w:rPr>
            </w:pPr>
            <w:r w:rsidRPr="00D64364">
              <w:rPr>
                <w:rFonts w:ascii="Times New Roman" w:hAnsi="Times New Roman" w:cs="Times New Roman"/>
                <w:sz w:val="28"/>
                <w:szCs w:val="28"/>
              </w:rPr>
              <w:t>G2E 133-DN77-01</w:t>
            </w:r>
          </w:p>
          <w:p w:rsidR="00C874EA" w:rsidRPr="00D64364" w:rsidRDefault="00C874EA" w:rsidP="004726F7">
            <w:pPr>
              <w:pStyle w:val="a5"/>
              <w:jc w:val="both"/>
              <w:rPr>
                <w:rFonts w:ascii="Times New Roman" w:hAnsi="Times New Roman" w:cs="Times New Roman"/>
                <w:sz w:val="28"/>
                <w:szCs w:val="28"/>
              </w:rPr>
            </w:pPr>
            <w:r w:rsidRPr="00D64364">
              <w:rPr>
                <w:rFonts w:ascii="Times New Roman" w:hAnsi="Times New Roman" w:cs="Times New Roman"/>
                <w:sz w:val="28"/>
                <w:szCs w:val="28"/>
              </w:rPr>
              <w:t>2530</w:t>
            </w:r>
          </w:p>
          <w:p w:rsidR="00C874EA" w:rsidRPr="00D64364" w:rsidRDefault="00C874EA" w:rsidP="004726F7">
            <w:pPr>
              <w:pStyle w:val="a5"/>
              <w:jc w:val="both"/>
              <w:rPr>
                <w:rFonts w:ascii="Times New Roman" w:hAnsi="Times New Roman" w:cs="Times New Roman"/>
                <w:sz w:val="28"/>
                <w:szCs w:val="28"/>
              </w:rPr>
            </w:pPr>
          </w:p>
          <w:p w:rsidR="00C874EA" w:rsidRPr="00D64364" w:rsidRDefault="00C874EA" w:rsidP="004726F7">
            <w:pPr>
              <w:pStyle w:val="a5"/>
              <w:jc w:val="both"/>
              <w:rPr>
                <w:rFonts w:ascii="Times New Roman" w:hAnsi="Times New Roman" w:cs="Times New Roman"/>
                <w:sz w:val="28"/>
                <w:szCs w:val="28"/>
              </w:rPr>
            </w:pPr>
            <w:r w:rsidRPr="00D64364">
              <w:rPr>
                <w:rFonts w:ascii="Times New Roman" w:hAnsi="Times New Roman" w:cs="Times New Roman"/>
                <w:sz w:val="28"/>
                <w:szCs w:val="28"/>
              </w:rPr>
              <w:t>0.008</w:t>
            </w:r>
          </w:p>
          <w:p w:rsidR="00C874EA" w:rsidRPr="00D64364" w:rsidRDefault="00C874EA" w:rsidP="004726F7">
            <w:pPr>
              <w:pStyle w:val="a5"/>
              <w:jc w:val="both"/>
              <w:rPr>
                <w:rFonts w:ascii="Times New Roman" w:hAnsi="Times New Roman" w:cs="Times New Roman"/>
                <w:sz w:val="28"/>
                <w:szCs w:val="28"/>
              </w:rPr>
            </w:pPr>
            <w:r w:rsidRPr="00D64364">
              <w:rPr>
                <w:rFonts w:ascii="Times New Roman" w:hAnsi="Times New Roman" w:cs="Times New Roman"/>
                <w:sz w:val="28"/>
                <w:szCs w:val="28"/>
              </w:rPr>
              <w:t>0.39</w:t>
            </w:r>
          </w:p>
        </w:tc>
      </w:tr>
      <w:tr w:rsidR="00C874EA" w:rsidRPr="00D64364" w:rsidTr="00E83365">
        <w:tc>
          <w:tcPr>
            <w:tcW w:w="4952" w:type="dxa"/>
          </w:tcPr>
          <w:p w:rsidR="00C874EA" w:rsidRPr="00D64364" w:rsidRDefault="00C874EA" w:rsidP="004726F7">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Фаза/Кернеу/Жиілік, ф/В/Гц</w:t>
            </w:r>
          </w:p>
        </w:tc>
        <w:tc>
          <w:tcPr>
            <w:tcW w:w="4953" w:type="dxa"/>
          </w:tcPr>
          <w:p w:rsidR="00C874EA" w:rsidRPr="00D64364" w:rsidRDefault="00C874EA" w:rsidP="004726F7">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1/220/50</w:t>
            </w:r>
          </w:p>
        </w:tc>
      </w:tr>
      <w:tr w:rsidR="00C874EA" w:rsidRPr="00D64364" w:rsidTr="00E83365">
        <w:tc>
          <w:tcPr>
            <w:tcW w:w="4952" w:type="dxa"/>
          </w:tcPr>
          <w:p w:rsidR="00C874EA" w:rsidRPr="00D64364" w:rsidRDefault="00C874EA" w:rsidP="00C874EA">
            <w:pPr>
              <w:pStyle w:val="a5"/>
              <w:jc w:val="both"/>
              <w:rPr>
                <w:rFonts w:ascii="Times New Roman" w:hAnsi="Times New Roman" w:cs="Times New Roman"/>
                <w:sz w:val="28"/>
                <w:szCs w:val="28"/>
                <w:lang w:val="kk-KZ"/>
              </w:rPr>
            </w:pPr>
            <w:r w:rsidRPr="00C874EA">
              <w:rPr>
                <w:rFonts w:ascii="Times New Roman" w:hAnsi="Times New Roman" w:cs="Times New Roman"/>
                <w:b/>
                <w:bCs/>
                <w:sz w:val="28"/>
                <w:szCs w:val="28"/>
                <w:lang w:val="kk-KZ"/>
              </w:rPr>
              <w:t>Кері клапан</w:t>
            </w:r>
            <w:r w:rsidRPr="00D64364">
              <w:rPr>
                <w:rFonts w:ascii="Times New Roman" w:hAnsi="Times New Roman" w:cs="Times New Roman"/>
                <w:sz w:val="28"/>
                <w:szCs w:val="28"/>
                <w:lang w:val="kk-KZ"/>
              </w:rPr>
              <w:t>, д</w:t>
            </w:r>
            <w:r>
              <w:rPr>
                <w:rFonts w:ascii="Times New Roman" w:hAnsi="Times New Roman" w:cs="Times New Roman"/>
                <w:sz w:val="28"/>
                <w:szCs w:val="28"/>
                <w:lang w:val="kk-KZ"/>
              </w:rPr>
              <w:t>ана</w:t>
            </w:r>
          </w:p>
        </w:tc>
        <w:tc>
          <w:tcPr>
            <w:tcW w:w="4953" w:type="dxa"/>
          </w:tcPr>
          <w:p w:rsidR="00C874EA" w:rsidRPr="00D64364" w:rsidRDefault="00C874EA" w:rsidP="00D64364">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2</w:t>
            </w:r>
          </w:p>
        </w:tc>
      </w:tr>
      <w:tr w:rsidR="00C874EA" w:rsidRPr="00D64364" w:rsidTr="00E83365">
        <w:tc>
          <w:tcPr>
            <w:tcW w:w="4952" w:type="dxa"/>
          </w:tcPr>
          <w:p w:rsidR="00C874EA" w:rsidRPr="00D64364" w:rsidRDefault="00C874EA" w:rsidP="00C874EA">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 xml:space="preserve">200 м³/с dB (А) шығынында </w:t>
            </w:r>
            <w:r>
              <w:rPr>
                <w:rFonts w:ascii="Times New Roman" w:hAnsi="Times New Roman" w:cs="Times New Roman"/>
                <w:sz w:val="28"/>
                <w:szCs w:val="28"/>
                <w:lang w:val="kk-KZ"/>
              </w:rPr>
              <w:t>шыға берістегі</w:t>
            </w:r>
            <w:r w:rsidRPr="00D64364">
              <w:rPr>
                <w:rFonts w:ascii="Times New Roman" w:hAnsi="Times New Roman" w:cs="Times New Roman"/>
                <w:sz w:val="28"/>
                <w:szCs w:val="28"/>
                <w:lang w:val="kk-KZ"/>
              </w:rPr>
              <w:t xml:space="preserve"> ағынды желдеткіштің дыбыс күші</w:t>
            </w:r>
          </w:p>
        </w:tc>
        <w:tc>
          <w:tcPr>
            <w:tcW w:w="4953" w:type="dxa"/>
          </w:tcPr>
          <w:p w:rsidR="00C874EA" w:rsidRPr="00D64364" w:rsidRDefault="00C874EA" w:rsidP="00D64364">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52</w:t>
            </w:r>
          </w:p>
        </w:tc>
      </w:tr>
      <w:tr w:rsidR="00C874EA" w:rsidRPr="00D64364" w:rsidTr="00E83365">
        <w:tc>
          <w:tcPr>
            <w:tcW w:w="4952" w:type="dxa"/>
          </w:tcPr>
          <w:p w:rsidR="00C874EA" w:rsidRPr="00D64364" w:rsidRDefault="00C874EA" w:rsidP="00C874EA">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Конденсатты бұруға  қажетті тұ</w:t>
            </w:r>
            <w:r>
              <w:rPr>
                <w:rFonts w:ascii="Times New Roman" w:hAnsi="Times New Roman" w:cs="Times New Roman"/>
                <w:sz w:val="28"/>
                <w:szCs w:val="28"/>
                <w:lang w:val="kk-KZ"/>
              </w:rPr>
              <w:t>ғ</w:t>
            </w:r>
            <w:r w:rsidRPr="00D64364">
              <w:rPr>
                <w:rFonts w:ascii="Times New Roman" w:hAnsi="Times New Roman" w:cs="Times New Roman"/>
                <w:sz w:val="28"/>
                <w:szCs w:val="28"/>
                <w:lang w:val="kk-KZ"/>
              </w:rPr>
              <w:t>ырық пен құбыршекті жылыту, кВт</w:t>
            </w:r>
          </w:p>
        </w:tc>
        <w:tc>
          <w:tcPr>
            <w:tcW w:w="4953" w:type="dxa"/>
          </w:tcPr>
          <w:p w:rsidR="00C874EA" w:rsidRPr="00D64364" w:rsidRDefault="00C874EA" w:rsidP="00D64364">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0,01</w:t>
            </w:r>
          </w:p>
        </w:tc>
      </w:tr>
      <w:tr w:rsidR="00C874EA" w:rsidRPr="00D64364" w:rsidTr="00E83365">
        <w:tc>
          <w:tcPr>
            <w:tcW w:w="4952" w:type="dxa"/>
          </w:tcPr>
          <w:p w:rsidR="00C874EA" w:rsidRPr="00D64364" w:rsidRDefault="00C874EA" w:rsidP="00D64364">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 xml:space="preserve">Конденсатты бұруға  қажетті құбыршекті жылыту үшін өзін өзі реттейтін  жылытқыш кабельдің </w:t>
            </w:r>
            <w:r w:rsidRPr="00D64364">
              <w:rPr>
                <w:rFonts w:ascii="Times New Roman" w:hAnsi="Times New Roman" w:cs="Times New Roman"/>
                <w:sz w:val="28"/>
                <w:szCs w:val="28"/>
                <w:lang w:val="kk-KZ"/>
              </w:rPr>
              <w:lastRenderedPageBreak/>
              <w:t>ұзындығы, м</w:t>
            </w:r>
          </w:p>
        </w:tc>
        <w:tc>
          <w:tcPr>
            <w:tcW w:w="4953" w:type="dxa"/>
          </w:tcPr>
          <w:p w:rsidR="00C874EA" w:rsidRPr="00D64364" w:rsidRDefault="00C874EA" w:rsidP="00D64364">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lastRenderedPageBreak/>
              <w:t>1,0</w:t>
            </w:r>
          </w:p>
        </w:tc>
      </w:tr>
      <w:tr w:rsidR="00C874EA" w:rsidRPr="00D64364" w:rsidTr="00E83365">
        <w:tc>
          <w:tcPr>
            <w:tcW w:w="4952" w:type="dxa"/>
          </w:tcPr>
          <w:p w:rsidR="00C874EA" w:rsidRPr="00D64364" w:rsidRDefault="00C874EA" w:rsidP="00D64364">
            <w:pPr>
              <w:pStyle w:val="a5"/>
              <w:jc w:val="both"/>
              <w:rPr>
                <w:rFonts w:ascii="Times New Roman" w:hAnsi="Times New Roman" w:cs="Times New Roman"/>
                <w:sz w:val="28"/>
                <w:szCs w:val="28"/>
                <w:lang w:val="kk-KZ"/>
              </w:rPr>
            </w:pPr>
            <w:r w:rsidRPr="00C874EA">
              <w:rPr>
                <w:rFonts w:ascii="Times New Roman" w:hAnsi="Times New Roman" w:cs="Times New Roman"/>
                <w:b/>
                <w:bCs/>
                <w:sz w:val="28"/>
                <w:szCs w:val="28"/>
                <w:lang w:val="kk-KZ"/>
              </w:rPr>
              <w:lastRenderedPageBreak/>
              <w:t>Жылуалмастырғыш-кәдеге жаратушы</w:t>
            </w:r>
            <w:r>
              <w:rPr>
                <w:rFonts w:ascii="Times New Roman" w:hAnsi="Times New Roman" w:cs="Times New Roman"/>
                <w:sz w:val="28"/>
                <w:szCs w:val="28"/>
                <w:lang w:val="kk-KZ"/>
              </w:rPr>
              <w:t>, саны (дана</w:t>
            </w:r>
            <w:r w:rsidRPr="00D64364">
              <w:rPr>
                <w:rFonts w:ascii="Times New Roman" w:hAnsi="Times New Roman" w:cs="Times New Roman"/>
                <w:sz w:val="28"/>
                <w:szCs w:val="28"/>
                <w:lang w:val="kk-KZ"/>
              </w:rPr>
              <w:t>)</w:t>
            </w:r>
          </w:p>
        </w:tc>
        <w:tc>
          <w:tcPr>
            <w:tcW w:w="4953" w:type="dxa"/>
          </w:tcPr>
          <w:p w:rsidR="00C874EA" w:rsidRPr="00D64364" w:rsidRDefault="00C874EA" w:rsidP="00D64364">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1</w:t>
            </w:r>
          </w:p>
        </w:tc>
      </w:tr>
      <w:tr w:rsidR="00C874EA" w:rsidRPr="00D64364" w:rsidTr="00E83365">
        <w:tc>
          <w:tcPr>
            <w:tcW w:w="4952" w:type="dxa"/>
          </w:tcPr>
          <w:p w:rsidR="00C874EA" w:rsidRPr="00C874EA" w:rsidRDefault="00C874EA" w:rsidP="00D64364">
            <w:pPr>
              <w:pStyle w:val="a5"/>
              <w:jc w:val="both"/>
              <w:rPr>
                <w:rFonts w:ascii="Times New Roman" w:hAnsi="Times New Roman" w:cs="Times New Roman"/>
                <w:sz w:val="28"/>
                <w:szCs w:val="28"/>
              </w:rPr>
            </w:pPr>
            <w:r>
              <w:rPr>
                <w:rFonts w:ascii="Times New Roman" w:hAnsi="Times New Roman" w:cs="Times New Roman"/>
                <w:sz w:val="28"/>
                <w:szCs w:val="28"/>
                <w:lang w:val="kk-KZ"/>
              </w:rPr>
              <w:t>КПД (конденсация кезіндегі ауаның шығыны 140</w:t>
            </w:r>
            <w:r w:rsidRPr="00D64364">
              <w:rPr>
                <w:rFonts w:ascii="Times New Roman" w:hAnsi="Times New Roman" w:cs="Times New Roman"/>
                <w:sz w:val="28"/>
                <w:szCs w:val="28"/>
                <w:lang w:val="kk-KZ"/>
              </w:rPr>
              <w:t xml:space="preserve"> м³/с</w:t>
            </w:r>
            <w:r>
              <w:rPr>
                <w:rFonts w:ascii="Times New Roman" w:hAnsi="Times New Roman" w:cs="Times New Roman"/>
                <w:sz w:val="28"/>
                <w:szCs w:val="28"/>
                <w:lang w:val="kk-KZ"/>
              </w:rPr>
              <w:t xml:space="preserve">ағ бастап болғанда), </w:t>
            </w:r>
            <w:r w:rsidRPr="00C874EA">
              <w:rPr>
                <w:rFonts w:ascii="Times New Roman" w:hAnsi="Times New Roman" w:cs="Times New Roman"/>
                <w:sz w:val="28"/>
                <w:szCs w:val="28"/>
              </w:rPr>
              <w:t>%</w:t>
            </w:r>
          </w:p>
        </w:tc>
        <w:tc>
          <w:tcPr>
            <w:tcW w:w="4953" w:type="dxa"/>
          </w:tcPr>
          <w:p w:rsidR="00C874EA" w:rsidRPr="00D64364" w:rsidRDefault="00C874EA" w:rsidP="00D6436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92</w:t>
            </w:r>
          </w:p>
        </w:tc>
      </w:tr>
      <w:tr w:rsidR="00C874EA" w:rsidRPr="00D64364" w:rsidTr="00E83365">
        <w:tc>
          <w:tcPr>
            <w:tcW w:w="4952" w:type="dxa"/>
          </w:tcPr>
          <w:p w:rsidR="00C874EA" w:rsidRPr="00D64364" w:rsidRDefault="00C874EA" w:rsidP="00D6436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КПД (конденсациясыз ауаның шығыны 140</w:t>
            </w:r>
            <w:r w:rsidRPr="00D64364">
              <w:rPr>
                <w:rFonts w:ascii="Times New Roman" w:hAnsi="Times New Roman" w:cs="Times New Roman"/>
                <w:sz w:val="28"/>
                <w:szCs w:val="28"/>
                <w:lang w:val="kk-KZ"/>
              </w:rPr>
              <w:t xml:space="preserve"> м³/с</w:t>
            </w:r>
            <w:r>
              <w:rPr>
                <w:rFonts w:ascii="Times New Roman" w:hAnsi="Times New Roman" w:cs="Times New Roman"/>
                <w:sz w:val="28"/>
                <w:szCs w:val="28"/>
                <w:lang w:val="kk-KZ"/>
              </w:rPr>
              <w:t xml:space="preserve">ағ бастап болғанда), </w:t>
            </w:r>
            <w:r w:rsidRPr="00C874EA">
              <w:rPr>
                <w:rFonts w:ascii="Times New Roman" w:hAnsi="Times New Roman" w:cs="Times New Roman"/>
                <w:sz w:val="28"/>
                <w:szCs w:val="28"/>
              </w:rPr>
              <w:t>%</w:t>
            </w:r>
          </w:p>
        </w:tc>
        <w:tc>
          <w:tcPr>
            <w:tcW w:w="4953" w:type="dxa"/>
          </w:tcPr>
          <w:p w:rsidR="00C874EA" w:rsidRPr="00D64364" w:rsidRDefault="00C874EA" w:rsidP="00D6436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85</w:t>
            </w:r>
          </w:p>
        </w:tc>
      </w:tr>
      <w:tr w:rsidR="00C874EA" w:rsidRPr="00C874EA" w:rsidTr="00E83365">
        <w:tc>
          <w:tcPr>
            <w:tcW w:w="4952" w:type="dxa"/>
          </w:tcPr>
          <w:p w:rsidR="00C874EA" w:rsidRPr="00D64364" w:rsidRDefault="00C874EA" w:rsidP="00D6436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Конденсация кезінде жылу бөлу, кВт</w:t>
            </w:r>
          </w:p>
        </w:tc>
        <w:tc>
          <w:tcPr>
            <w:tcW w:w="4953" w:type="dxa"/>
          </w:tcPr>
          <w:p w:rsidR="00C874EA" w:rsidRPr="00D64364" w:rsidRDefault="00C874EA" w:rsidP="00D6436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1,9</w:t>
            </w:r>
          </w:p>
        </w:tc>
      </w:tr>
      <w:tr w:rsidR="00C874EA" w:rsidRPr="00C874EA" w:rsidTr="00E83365">
        <w:tc>
          <w:tcPr>
            <w:tcW w:w="4952" w:type="dxa"/>
          </w:tcPr>
          <w:p w:rsidR="00C874EA" w:rsidRDefault="00123FD5" w:rsidP="00123FD5">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Жылуалмастырғыг-кәдеге жаратушыны тоңудан қорғау үшін электр </w:t>
            </w:r>
            <w:r w:rsidRPr="00123FD5">
              <w:rPr>
                <w:rFonts w:ascii="Times New Roman" w:hAnsi="Times New Roman" w:cs="Times New Roman"/>
                <w:b/>
                <w:bCs/>
                <w:sz w:val="28"/>
                <w:szCs w:val="28"/>
                <w:lang w:val="kk-KZ"/>
              </w:rPr>
              <w:t>ауа</w:t>
            </w:r>
            <w:r w:rsidR="00C874EA" w:rsidRPr="00123FD5">
              <w:rPr>
                <w:rFonts w:ascii="Times New Roman" w:hAnsi="Times New Roman" w:cs="Times New Roman"/>
                <w:b/>
                <w:bCs/>
                <w:sz w:val="28"/>
                <w:szCs w:val="28"/>
                <w:lang w:val="kk-KZ"/>
              </w:rPr>
              <w:t xml:space="preserve"> </w:t>
            </w:r>
            <w:r w:rsidRPr="00123FD5">
              <w:rPr>
                <w:rFonts w:ascii="Times New Roman" w:hAnsi="Times New Roman" w:cs="Times New Roman"/>
                <w:b/>
                <w:bCs/>
                <w:sz w:val="28"/>
                <w:szCs w:val="28"/>
                <w:lang w:val="kk-KZ"/>
              </w:rPr>
              <w:t>қыздырғышы</w:t>
            </w:r>
            <w:r>
              <w:rPr>
                <w:rFonts w:ascii="Times New Roman" w:hAnsi="Times New Roman" w:cs="Times New Roman"/>
                <w:sz w:val="28"/>
                <w:szCs w:val="28"/>
                <w:lang w:val="kk-KZ"/>
              </w:rPr>
              <w:t>, кВт</w:t>
            </w:r>
          </w:p>
        </w:tc>
        <w:tc>
          <w:tcPr>
            <w:tcW w:w="4953" w:type="dxa"/>
          </w:tcPr>
          <w:p w:rsidR="00C874EA" w:rsidRDefault="00123FD5" w:rsidP="00D6436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123FD5" w:rsidRPr="00C874EA" w:rsidTr="00E83365">
        <w:tc>
          <w:tcPr>
            <w:tcW w:w="4952" w:type="dxa"/>
          </w:tcPr>
          <w:p w:rsidR="00123FD5" w:rsidRPr="00D64364" w:rsidRDefault="00123FD5" w:rsidP="004726F7">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Фаза/Кернеу/Жиілік, ф/В/Гц</w:t>
            </w:r>
          </w:p>
        </w:tc>
        <w:tc>
          <w:tcPr>
            <w:tcW w:w="4953" w:type="dxa"/>
          </w:tcPr>
          <w:p w:rsidR="00123FD5" w:rsidRPr="00D64364" w:rsidRDefault="00123FD5" w:rsidP="004726F7">
            <w:pPr>
              <w:pStyle w:val="a5"/>
              <w:jc w:val="both"/>
              <w:rPr>
                <w:rFonts w:ascii="Times New Roman" w:hAnsi="Times New Roman" w:cs="Times New Roman"/>
                <w:sz w:val="28"/>
                <w:szCs w:val="28"/>
                <w:lang w:val="kk-KZ"/>
              </w:rPr>
            </w:pPr>
            <w:r w:rsidRPr="00D64364">
              <w:rPr>
                <w:rFonts w:ascii="Times New Roman" w:hAnsi="Times New Roman" w:cs="Times New Roman"/>
                <w:sz w:val="28"/>
                <w:szCs w:val="28"/>
                <w:lang w:val="kk-KZ"/>
              </w:rPr>
              <w:t>1/220/50</w:t>
            </w:r>
          </w:p>
        </w:tc>
      </w:tr>
      <w:tr w:rsidR="00123FD5" w:rsidRPr="00C874EA" w:rsidTr="00E83365">
        <w:tc>
          <w:tcPr>
            <w:tcW w:w="4952" w:type="dxa"/>
          </w:tcPr>
          <w:p w:rsidR="00123FD5" w:rsidRDefault="00123FD5" w:rsidP="00123FD5">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Электр энергиясын тұтынудың жиынтығы, кВт</w:t>
            </w:r>
          </w:p>
        </w:tc>
        <w:tc>
          <w:tcPr>
            <w:tcW w:w="4953" w:type="dxa"/>
          </w:tcPr>
          <w:p w:rsidR="00123FD5" w:rsidRDefault="00123FD5" w:rsidP="00D6436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1,2</w:t>
            </w:r>
          </w:p>
        </w:tc>
      </w:tr>
      <w:tr w:rsidR="00123FD5" w:rsidRPr="00C874EA" w:rsidTr="00E83365">
        <w:tc>
          <w:tcPr>
            <w:tcW w:w="4952" w:type="dxa"/>
          </w:tcPr>
          <w:p w:rsidR="00123FD5" w:rsidRDefault="00123FD5" w:rsidP="00D6436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Максималды жұмыс тоғы (агрегатқа жалпы болып табылатын), А</w:t>
            </w:r>
          </w:p>
        </w:tc>
        <w:tc>
          <w:tcPr>
            <w:tcW w:w="4953" w:type="dxa"/>
          </w:tcPr>
          <w:p w:rsidR="00123FD5" w:rsidRDefault="00123FD5" w:rsidP="00D6436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5,4</w:t>
            </w:r>
          </w:p>
        </w:tc>
      </w:tr>
      <w:tr w:rsidR="00123FD5" w:rsidRPr="00C874EA" w:rsidTr="00E83365">
        <w:tc>
          <w:tcPr>
            <w:tcW w:w="4952" w:type="dxa"/>
          </w:tcPr>
          <w:p w:rsidR="00123FD5" w:rsidRDefault="00123FD5" w:rsidP="00D64364">
            <w:pPr>
              <w:pStyle w:val="a5"/>
              <w:jc w:val="both"/>
              <w:rPr>
                <w:rFonts w:ascii="Times New Roman" w:hAnsi="Times New Roman" w:cs="Times New Roman"/>
                <w:sz w:val="28"/>
                <w:szCs w:val="28"/>
                <w:lang w:val="kk-KZ"/>
              </w:rPr>
            </w:pPr>
            <w:r w:rsidRPr="007037DF">
              <w:rPr>
                <w:rFonts w:ascii="Times New Roman" w:hAnsi="Times New Roman" w:cs="Times New Roman"/>
                <w:b/>
                <w:bCs/>
                <w:sz w:val="28"/>
                <w:szCs w:val="28"/>
                <w:lang w:val="kk-KZ"/>
              </w:rPr>
              <w:t>Ауа (ағынды) сүзгісі</w:t>
            </w:r>
            <w:r>
              <w:rPr>
                <w:rFonts w:ascii="Times New Roman" w:hAnsi="Times New Roman" w:cs="Times New Roman"/>
                <w:sz w:val="28"/>
                <w:szCs w:val="28"/>
                <w:lang w:val="kk-KZ"/>
              </w:rPr>
              <w:t>:</w:t>
            </w:r>
          </w:p>
          <w:p w:rsidR="00123FD5" w:rsidRDefault="00123FD5" w:rsidP="00123FD5">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сүзу сыныбы</w:t>
            </w:r>
          </w:p>
          <w:p w:rsidR="00123FD5" w:rsidRPr="00123FD5" w:rsidRDefault="00123FD5" w:rsidP="00123FD5">
            <w:pPr>
              <w:pStyle w:val="a5"/>
              <w:numPr>
                <w:ilvl w:val="0"/>
                <w:numId w:val="4"/>
              </w:numPr>
              <w:jc w:val="both"/>
              <w:rPr>
                <w:rFonts w:ascii="Times New Roman" w:hAnsi="Times New Roman" w:cs="Times New Roman"/>
                <w:sz w:val="28"/>
                <w:szCs w:val="28"/>
                <w:lang w:val="kk-KZ"/>
              </w:rPr>
            </w:pPr>
            <w:r w:rsidRPr="00123FD5">
              <w:rPr>
                <w:rFonts w:ascii="Times New Roman" w:hAnsi="Times New Roman" w:cs="Times New Roman"/>
                <w:sz w:val="28"/>
                <w:szCs w:val="28"/>
                <w:lang w:val="kk-KZ"/>
              </w:rPr>
              <w:t>типі</w:t>
            </w:r>
          </w:p>
          <w:p w:rsidR="00123FD5" w:rsidRDefault="00123FD5" w:rsidP="00123FD5">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жиынтығы, саны (дана)</w:t>
            </w:r>
          </w:p>
        </w:tc>
        <w:tc>
          <w:tcPr>
            <w:tcW w:w="4953" w:type="dxa"/>
          </w:tcPr>
          <w:p w:rsidR="00123FD5" w:rsidRDefault="00123FD5" w:rsidP="00D64364">
            <w:pPr>
              <w:pStyle w:val="a5"/>
              <w:jc w:val="both"/>
              <w:rPr>
                <w:rFonts w:ascii="Times New Roman" w:hAnsi="Times New Roman" w:cs="Times New Roman"/>
                <w:sz w:val="28"/>
                <w:szCs w:val="28"/>
                <w:lang w:val="kk-KZ"/>
              </w:rPr>
            </w:pPr>
          </w:p>
          <w:p w:rsidR="00123FD5" w:rsidRPr="00123FD5" w:rsidRDefault="00123FD5" w:rsidP="00D64364">
            <w:pPr>
              <w:pStyle w:val="a5"/>
              <w:jc w:val="both"/>
              <w:rPr>
                <w:rFonts w:ascii="Times New Roman" w:hAnsi="Times New Roman" w:cs="Times New Roman"/>
                <w:sz w:val="28"/>
                <w:szCs w:val="28"/>
                <w:lang w:val="ru-RU"/>
              </w:rPr>
            </w:pPr>
            <w:r>
              <w:rPr>
                <w:rFonts w:ascii="Times New Roman" w:hAnsi="Times New Roman" w:cs="Times New Roman"/>
                <w:sz w:val="28"/>
                <w:szCs w:val="28"/>
              </w:rPr>
              <w:t>G</w:t>
            </w:r>
            <w:r w:rsidRPr="00123FD5">
              <w:rPr>
                <w:rFonts w:ascii="Times New Roman" w:hAnsi="Times New Roman" w:cs="Times New Roman"/>
                <w:sz w:val="28"/>
                <w:szCs w:val="28"/>
                <w:lang w:val="ru-RU"/>
              </w:rPr>
              <w:t>4</w:t>
            </w:r>
          </w:p>
          <w:p w:rsidR="00123FD5" w:rsidRDefault="00123FD5" w:rsidP="00123FD5">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ФяГм-</w:t>
            </w:r>
            <w:r w:rsidRPr="00123FD5">
              <w:rPr>
                <w:rFonts w:ascii="Times New Roman" w:hAnsi="Times New Roman" w:cs="Times New Roman"/>
                <w:sz w:val="28"/>
                <w:szCs w:val="28"/>
                <w:lang w:val="ru-RU"/>
              </w:rPr>
              <w:t xml:space="preserve"> </w:t>
            </w:r>
            <w:r>
              <w:rPr>
                <w:rFonts w:ascii="Times New Roman" w:hAnsi="Times New Roman" w:cs="Times New Roman"/>
                <w:sz w:val="28"/>
                <w:szCs w:val="28"/>
              </w:rPr>
              <w:t>G</w:t>
            </w:r>
            <w:r w:rsidRPr="00123FD5">
              <w:rPr>
                <w:rFonts w:ascii="Times New Roman" w:hAnsi="Times New Roman" w:cs="Times New Roman"/>
                <w:sz w:val="28"/>
                <w:szCs w:val="28"/>
                <w:lang w:val="ru-RU"/>
              </w:rPr>
              <w:t>4</w:t>
            </w:r>
            <w:r>
              <w:rPr>
                <w:rFonts w:ascii="Times New Roman" w:hAnsi="Times New Roman" w:cs="Times New Roman"/>
                <w:sz w:val="28"/>
                <w:szCs w:val="28"/>
                <w:lang w:val="kk-KZ"/>
              </w:rPr>
              <w:t>-200-150-48 ХС</w:t>
            </w:r>
          </w:p>
          <w:p w:rsidR="00123FD5" w:rsidRPr="00123FD5" w:rsidRDefault="00123FD5" w:rsidP="00123FD5">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1(1 дана)</w:t>
            </w:r>
          </w:p>
        </w:tc>
      </w:tr>
      <w:tr w:rsidR="00123FD5" w:rsidRPr="00C874EA" w:rsidTr="00E83365">
        <w:tc>
          <w:tcPr>
            <w:tcW w:w="4952" w:type="dxa"/>
          </w:tcPr>
          <w:p w:rsidR="00123FD5" w:rsidRDefault="00123FD5" w:rsidP="00123FD5">
            <w:pPr>
              <w:pStyle w:val="a5"/>
              <w:jc w:val="both"/>
              <w:rPr>
                <w:rFonts w:ascii="Times New Roman" w:hAnsi="Times New Roman" w:cs="Times New Roman"/>
                <w:sz w:val="28"/>
                <w:szCs w:val="28"/>
                <w:lang w:val="kk-KZ"/>
              </w:rPr>
            </w:pPr>
            <w:r w:rsidRPr="007037DF">
              <w:rPr>
                <w:rFonts w:ascii="Times New Roman" w:hAnsi="Times New Roman" w:cs="Times New Roman"/>
                <w:b/>
                <w:bCs/>
                <w:sz w:val="28"/>
                <w:szCs w:val="28"/>
                <w:lang w:val="kk-KZ"/>
              </w:rPr>
              <w:t>Ауа (тартылған) сүзгісі</w:t>
            </w:r>
            <w:r>
              <w:rPr>
                <w:rFonts w:ascii="Times New Roman" w:hAnsi="Times New Roman" w:cs="Times New Roman"/>
                <w:sz w:val="28"/>
                <w:szCs w:val="28"/>
                <w:lang w:val="kk-KZ"/>
              </w:rPr>
              <w:t>:</w:t>
            </w:r>
          </w:p>
          <w:p w:rsidR="00123FD5" w:rsidRDefault="00123FD5" w:rsidP="004726F7">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сүзу сыныбы</w:t>
            </w:r>
          </w:p>
          <w:p w:rsidR="00123FD5" w:rsidRPr="00123FD5" w:rsidRDefault="00123FD5" w:rsidP="004726F7">
            <w:pPr>
              <w:pStyle w:val="a5"/>
              <w:numPr>
                <w:ilvl w:val="0"/>
                <w:numId w:val="4"/>
              </w:numPr>
              <w:jc w:val="both"/>
              <w:rPr>
                <w:rFonts w:ascii="Times New Roman" w:hAnsi="Times New Roman" w:cs="Times New Roman"/>
                <w:sz w:val="28"/>
                <w:szCs w:val="28"/>
                <w:lang w:val="kk-KZ"/>
              </w:rPr>
            </w:pPr>
            <w:r w:rsidRPr="00123FD5">
              <w:rPr>
                <w:rFonts w:ascii="Times New Roman" w:hAnsi="Times New Roman" w:cs="Times New Roman"/>
                <w:sz w:val="28"/>
                <w:szCs w:val="28"/>
                <w:lang w:val="kk-KZ"/>
              </w:rPr>
              <w:t>типі</w:t>
            </w:r>
          </w:p>
          <w:p w:rsidR="00123FD5" w:rsidRDefault="00123FD5" w:rsidP="004726F7">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жиынтығы, саны (дана)</w:t>
            </w:r>
          </w:p>
        </w:tc>
        <w:tc>
          <w:tcPr>
            <w:tcW w:w="4953" w:type="dxa"/>
          </w:tcPr>
          <w:p w:rsidR="00123FD5" w:rsidRDefault="00123FD5" w:rsidP="004726F7">
            <w:pPr>
              <w:pStyle w:val="a5"/>
              <w:jc w:val="both"/>
              <w:rPr>
                <w:rFonts w:ascii="Times New Roman" w:hAnsi="Times New Roman" w:cs="Times New Roman"/>
                <w:sz w:val="28"/>
                <w:szCs w:val="28"/>
                <w:lang w:val="kk-KZ"/>
              </w:rPr>
            </w:pPr>
          </w:p>
          <w:p w:rsidR="00123FD5" w:rsidRPr="00123FD5" w:rsidRDefault="00123FD5" w:rsidP="004726F7">
            <w:pPr>
              <w:pStyle w:val="a5"/>
              <w:jc w:val="both"/>
              <w:rPr>
                <w:rFonts w:ascii="Times New Roman" w:hAnsi="Times New Roman" w:cs="Times New Roman"/>
                <w:sz w:val="28"/>
                <w:szCs w:val="28"/>
                <w:lang w:val="ru-RU"/>
              </w:rPr>
            </w:pPr>
            <w:r>
              <w:rPr>
                <w:rFonts w:ascii="Times New Roman" w:hAnsi="Times New Roman" w:cs="Times New Roman"/>
                <w:sz w:val="28"/>
                <w:szCs w:val="28"/>
              </w:rPr>
              <w:t>G</w:t>
            </w:r>
            <w:r w:rsidRPr="00123FD5">
              <w:rPr>
                <w:rFonts w:ascii="Times New Roman" w:hAnsi="Times New Roman" w:cs="Times New Roman"/>
                <w:sz w:val="28"/>
                <w:szCs w:val="28"/>
                <w:lang w:val="ru-RU"/>
              </w:rPr>
              <w:t>4</w:t>
            </w:r>
          </w:p>
          <w:p w:rsidR="00123FD5" w:rsidRDefault="00123FD5" w:rsidP="004726F7">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ФяГм-</w:t>
            </w:r>
            <w:r w:rsidRPr="00123FD5">
              <w:rPr>
                <w:rFonts w:ascii="Times New Roman" w:hAnsi="Times New Roman" w:cs="Times New Roman"/>
                <w:sz w:val="28"/>
                <w:szCs w:val="28"/>
                <w:lang w:val="ru-RU"/>
              </w:rPr>
              <w:t xml:space="preserve"> </w:t>
            </w:r>
            <w:r>
              <w:rPr>
                <w:rFonts w:ascii="Times New Roman" w:hAnsi="Times New Roman" w:cs="Times New Roman"/>
                <w:sz w:val="28"/>
                <w:szCs w:val="28"/>
              </w:rPr>
              <w:t>G</w:t>
            </w:r>
            <w:r w:rsidRPr="00123FD5">
              <w:rPr>
                <w:rFonts w:ascii="Times New Roman" w:hAnsi="Times New Roman" w:cs="Times New Roman"/>
                <w:sz w:val="28"/>
                <w:szCs w:val="28"/>
                <w:lang w:val="ru-RU"/>
              </w:rPr>
              <w:t>4</w:t>
            </w:r>
            <w:r>
              <w:rPr>
                <w:rFonts w:ascii="Times New Roman" w:hAnsi="Times New Roman" w:cs="Times New Roman"/>
                <w:sz w:val="28"/>
                <w:szCs w:val="28"/>
                <w:lang w:val="kk-KZ"/>
              </w:rPr>
              <w:t>-200-150-48 ХС</w:t>
            </w:r>
          </w:p>
          <w:p w:rsidR="00123FD5" w:rsidRPr="00123FD5" w:rsidRDefault="00123FD5" w:rsidP="004726F7">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1(1 дана)</w:t>
            </w:r>
          </w:p>
        </w:tc>
      </w:tr>
      <w:tr w:rsidR="00123FD5" w:rsidRPr="00C874EA" w:rsidTr="00E83365">
        <w:tc>
          <w:tcPr>
            <w:tcW w:w="4952" w:type="dxa"/>
          </w:tcPr>
          <w:p w:rsidR="007037DF" w:rsidRDefault="007037DF" w:rsidP="00D64364">
            <w:pPr>
              <w:pStyle w:val="a5"/>
              <w:jc w:val="both"/>
              <w:rPr>
                <w:rFonts w:ascii="Times New Roman" w:hAnsi="Times New Roman" w:cs="Times New Roman"/>
                <w:sz w:val="28"/>
                <w:szCs w:val="28"/>
                <w:lang w:val="kk-KZ"/>
              </w:rPr>
            </w:pPr>
            <w:r w:rsidRPr="007037DF">
              <w:rPr>
                <w:rFonts w:ascii="Times New Roman" w:hAnsi="Times New Roman" w:cs="Times New Roman"/>
                <w:b/>
                <w:bCs/>
                <w:sz w:val="28"/>
                <w:szCs w:val="28"/>
                <w:lang w:val="kk-KZ"/>
              </w:rPr>
              <w:t>Агрегаттың</w:t>
            </w:r>
            <w:r>
              <w:rPr>
                <w:rFonts w:ascii="Times New Roman" w:hAnsi="Times New Roman" w:cs="Times New Roman"/>
                <w:sz w:val="28"/>
                <w:szCs w:val="28"/>
                <w:lang w:val="kk-KZ"/>
              </w:rPr>
              <w:t xml:space="preserve"> габаритті көлемі, мм, артық емес</w:t>
            </w:r>
          </w:p>
          <w:p w:rsidR="007037DF" w:rsidRDefault="007037DF" w:rsidP="007037DF">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ұзындығы</w:t>
            </w:r>
          </w:p>
          <w:p w:rsidR="007037DF" w:rsidRDefault="007037DF" w:rsidP="007037DF">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ені</w:t>
            </w:r>
          </w:p>
          <w:p w:rsidR="00123FD5" w:rsidRDefault="007037DF" w:rsidP="007037DF">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биіктігі </w:t>
            </w:r>
          </w:p>
        </w:tc>
        <w:tc>
          <w:tcPr>
            <w:tcW w:w="4953" w:type="dxa"/>
          </w:tcPr>
          <w:p w:rsidR="00123FD5" w:rsidRDefault="00123FD5" w:rsidP="00D64364">
            <w:pPr>
              <w:pStyle w:val="a5"/>
              <w:jc w:val="both"/>
              <w:rPr>
                <w:rFonts w:ascii="Times New Roman" w:hAnsi="Times New Roman" w:cs="Times New Roman"/>
                <w:sz w:val="28"/>
                <w:szCs w:val="28"/>
                <w:lang w:val="kk-KZ"/>
              </w:rPr>
            </w:pPr>
          </w:p>
          <w:p w:rsidR="007037DF" w:rsidRDefault="007037DF" w:rsidP="00D64364">
            <w:pPr>
              <w:pStyle w:val="a5"/>
              <w:jc w:val="both"/>
              <w:rPr>
                <w:rFonts w:ascii="Times New Roman" w:hAnsi="Times New Roman" w:cs="Times New Roman"/>
                <w:sz w:val="28"/>
                <w:szCs w:val="28"/>
                <w:lang w:val="kk-KZ"/>
              </w:rPr>
            </w:pPr>
          </w:p>
          <w:p w:rsidR="007037DF" w:rsidRDefault="007037DF" w:rsidP="00D6436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760</w:t>
            </w:r>
          </w:p>
          <w:p w:rsidR="007037DF" w:rsidRDefault="007037DF" w:rsidP="00D6436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305</w:t>
            </w:r>
          </w:p>
          <w:p w:rsidR="007037DF" w:rsidRDefault="007037DF" w:rsidP="00D6436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755</w:t>
            </w:r>
          </w:p>
        </w:tc>
      </w:tr>
      <w:tr w:rsidR="00123FD5" w:rsidRPr="00C874EA" w:rsidTr="00E83365">
        <w:tc>
          <w:tcPr>
            <w:tcW w:w="4952" w:type="dxa"/>
          </w:tcPr>
          <w:p w:rsidR="00123FD5" w:rsidRDefault="007037DF" w:rsidP="00D6436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Агрегаттың салмағы, кг, артық емес</w:t>
            </w:r>
          </w:p>
        </w:tc>
        <w:tc>
          <w:tcPr>
            <w:tcW w:w="4953" w:type="dxa"/>
          </w:tcPr>
          <w:p w:rsidR="00123FD5" w:rsidRDefault="007037DF" w:rsidP="00D6436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70,0</w:t>
            </w:r>
          </w:p>
        </w:tc>
      </w:tr>
    </w:tbl>
    <w:p w:rsidR="00E83365" w:rsidRPr="00D64364" w:rsidRDefault="00E83365" w:rsidP="00D64364">
      <w:pPr>
        <w:pStyle w:val="a5"/>
        <w:jc w:val="both"/>
        <w:rPr>
          <w:rFonts w:ascii="Times New Roman" w:hAnsi="Times New Roman" w:cs="Times New Roman"/>
          <w:sz w:val="28"/>
          <w:szCs w:val="28"/>
          <w:lang w:val="kk-KZ"/>
        </w:rPr>
      </w:pPr>
    </w:p>
    <w:p w:rsidR="00E83365" w:rsidRDefault="007037DF" w:rsidP="00D6436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Назар аударыңыз: өндіруші техникалық сипаттамасын сақтай отырып агрегаттың құрылымын өзгерту құқығын өзіне қалдырады</w:t>
      </w:r>
    </w:p>
    <w:p w:rsidR="007037DF" w:rsidRDefault="007037DF" w:rsidP="00D64364">
      <w:pPr>
        <w:pStyle w:val="a5"/>
        <w:jc w:val="both"/>
        <w:rPr>
          <w:rFonts w:ascii="Times New Roman" w:hAnsi="Times New Roman" w:cs="Times New Roman"/>
          <w:sz w:val="28"/>
          <w:szCs w:val="28"/>
          <w:lang w:val="kk-KZ"/>
        </w:rPr>
      </w:pPr>
    </w:p>
    <w:p w:rsidR="007037DF" w:rsidRPr="007037DF" w:rsidRDefault="007037DF" w:rsidP="00D64364">
      <w:pPr>
        <w:pStyle w:val="a5"/>
        <w:jc w:val="both"/>
        <w:rPr>
          <w:rFonts w:ascii="Times New Roman" w:hAnsi="Times New Roman" w:cs="Times New Roman"/>
          <w:b/>
          <w:bCs/>
          <w:sz w:val="28"/>
          <w:szCs w:val="28"/>
          <w:lang w:val="kk-KZ"/>
        </w:rPr>
      </w:pPr>
      <w:r w:rsidRPr="007037DF">
        <w:rPr>
          <w:rFonts w:ascii="Times New Roman" w:hAnsi="Times New Roman" w:cs="Times New Roman"/>
          <w:b/>
          <w:bCs/>
          <w:sz w:val="28"/>
          <w:szCs w:val="28"/>
          <w:lang w:val="kk-KZ"/>
        </w:rPr>
        <w:t>3 Жиынтықтылық</w:t>
      </w:r>
    </w:p>
    <w:p w:rsidR="007037DF" w:rsidRDefault="007037DF" w:rsidP="007037D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3.1. Агрегат тұтынушыға жиналған түрінде ұсынылады</w:t>
      </w:r>
    </w:p>
    <w:p w:rsidR="00A85051" w:rsidRDefault="00A85051" w:rsidP="00A85051">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3.2.  Жеткізілім жиынтығына</w:t>
      </w:r>
      <w:r w:rsidR="00DC6F46">
        <w:rPr>
          <w:rFonts w:ascii="Times New Roman" w:hAnsi="Times New Roman" w:cs="Times New Roman"/>
          <w:sz w:val="28"/>
          <w:szCs w:val="28"/>
          <w:lang w:val="kk-KZ"/>
        </w:rPr>
        <w:t xml:space="preserve"> мыналар кіреді</w:t>
      </w:r>
      <w:r>
        <w:rPr>
          <w:rFonts w:ascii="Times New Roman" w:hAnsi="Times New Roman" w:cs="Times New Roman"/>
          <w:sz w:val="28"/>
          <w:szCs w:val="28"/>
          <w:lang w:val="kk-KZ"/>
        </w:rPr>
        <w:t>:</w:t>
      </w:r>
    </w:p>
    <w:p w:rsidR="00A85051" w:rsidRDefault="00A85051" w:rsidP="00A85051">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жылуды пайдаға асыратын желдеткіш АВТУ-250-П-АС агрегаты – 1 жиынтық</w:t>
      </w:r>
    </w:p>
    <w:p w:rsidR="00A85051" w:rsidRDefault="00A85051" w:rsidP="00A85051">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резеңке түтік – 1 дана</w:t>
      </w:r>
    </w:p>
    <w:p w:rsidR="00A85051" w:rsidRDefault="00A85051" w:rsidP="00A85051">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таспалық қамыт – 1 дана</w:t>
      </w:r>
    </w:p>
    <w:p w:rsidR="00A85051" w:rsidRDefault="00A85051" w:rsidP="00A85051">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3.3 паспорт – 1 дана</w:t>
      </w:r>
      <w:r w:rsidR="00DC6F46">
        <w:rPr>
          <w:rFonts w:ascii="Times New Roman" w:hAnsi="Times New Roman" w:cs="Times New Roman"/>
          <w:sz w:val="28"/>
          <w:szCs w:val="28"/>
          <w:lang w:val="kk-KZ"/>
        </w:rPr>
        <w:t>.</w:t>
      </w:r>
    </w:p>
    <w:p w:rsidR="00A85051" w:rsidRDefault="00A85051" w:rsidP="00A85051">
      <w:pPr>
        <w:pStyle w:val="a5"/>
        <w:jc w:val="both"/>
        <w:rPr>
          <w:rFonts w:ascii="Times New Roman" w:hAnsi="Times New Roman" w:cs="Times New Roman"/>
          <w:sz w:val="28"/>
          <w:szCs w:val="28"/>
          <w:lang w:val="kk-KZ"/>
        </w:rPr>
      </w:pPr>
    </w:p>
    <w:p w:rsidR="00A85051" w:rsidRDefault="00A85051" w:rsidP="00A85051">
      <w:pPr>
        <w:pStyle w:val="a5"/>
        <w:jc w:val="both"/>
        <w:rPr>
          <w:rFonts w:ascii="Times New Roman" w:hAnsi="Times New Roman" w:cs="Times New Roman"/>
          <w:b/>
          <w:bCs/>
          <w:sz w:val="28"/>
          <w:szCs w:val="28"/>
          <w:lang w:val="kk-KZ"/>
        </w:rPr>
      </w:pPr>
      <w:r w:rsidRPr="00746A05">
        <w:rPr>
          <w:rFonts w:ascii="Times New Roman" w:hAnsi="Times New Roman" w:cs="Times New Roman"/>
          <w:b/>
          <w:bCs/>
          <w:sz w:val="28"/>
          <w:szCs w:val="28"/>
          <w:lang w:val="kk-KZ"/>
        </w:rPr>
        <w:t xml:space="preserve">4 </w:t>
      </w:r>
      <w:r w:rsidR="00746A05" w:rsidRPr="00746A05">
        <w:rPr>
          <w:rFonts w:ascii="Times New Roman" w:hAnsi="Times New Roman" w:cs="Times New Roman"/>
          <w:b/>
          <w:bCs/>
          <w:sz w:val="28"/>
          <w:szCs w:val="28"/>
          <w:lang w:val="kk-KZ"/>
        </w:rPr>
        <w:t>Құрылымы мен жұмыс принципі</w:t>
      </w:r>
    </w:p>
    <w:p w:rsidR="00746A05" w:rsidRDefault="00746A05" w:rsidP="00A85051">
      <w:pPr>
        <w:pStyle w:val="a5"/>
        <w:jc w:val="both"/>
        <w:rPr>
          <w:rFonts w:ascii="Times New Roman" w:hAnsi="Times New Roman" w:cs="Times New Roman"/>
          <w:b/>
          <w:bCs/>
          <w:sz w:val="28"/>
          <w:szCs w:val="28"/>
          <w:lang w:val="kk-KZ"/>
        </w:rPr>
      </w:pPr>
    </w:p>
    <w:p w:rsidR="00746A05" w:rsidRDefault="00746A05" w:rsidP="00746A05">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4.1. Агрегат ішінде ауаны өңдейтін барлық жабдық құрастырылған блок түрінде жасалған, сыртында ауа өткізгіштерін қосуға арналған келте құбырлар орналасқан. </w:t>
      </w:r>
    </w:p>
    <w:p w:rsidR="00746A05" w:rsidRDefault="00746A05" w:rsidP="00746A05">
      <w:pPr>
        <w:pStyle w:val="a5"/>
        <w:ind w:firstLine="720"/>
        <w:jc w:val="both"/>
        <w:rPr>
          <w:rFonts w:ascii="Times New Roman" w:hAnsi="Times New Roman" w:cs="Times New Roman"/>
          <w:b/>
          <w:bCs/>
          <w:sz w:val="28"/>
          <w:szCs w:val="28"/>
          <w:lang w:val="kk-KZ"/>
        </w:rPr>
      </w:pPr>
      <w:r>
        <w:rPr>
          <w:rFonts w:ascii="Times New Roman" w:hAnsi="Times New Roman" w:cs="Times New Roman"/>
          <w:sz w:val="28"/>
          <w:szCs w:val="28"/>
          <w:lang w:val="kk-KZ"/>
        </w:rPr>
        <w:t xml:space="preserve">4.1.1. Блок жылу оқшаулағыш материалмен толтырылған болат мырышты парақтардан корпус түрінде жасалған.  Қызмет көрсету аймағы жағынан агрегат алынбалы панельмен жабдықталған, </w:t>
      </w:r>
      <w:r w:rsidR="00DC6F46">
        <w:rPr>
          <w:rFonts w:ascii="Times New Roman" w:hAnsi="Times New Roman" w:cs="Times New Roman"/>
          <w:sz w:val="28"/>
          <w:szCs w:val="28"/>
          <w:lang w:val="kk-KZ"/>
        </w:rPr>
        <w:t xml:space="preserve">бұл қызмет көрсету кезінде агрегаттың барлық түйіндеріне еркін қол жеткізуге мүмкіндік береді. Қызмет көрсету аймағы – ағынды ауаның қозғалысына қарай - </w:t>
      </w:r>
      <w:r w:rsidR="00DC6F46" w:rsidRPr="00DC6F46">
        <w:rPr>
          <w:rFonts w:ascii="Times New Roman" w:hAnsi="Times New Roman" w:cs="Times New Roman"/>
          <w:b/>
          <w:bCs/>
          <w:sz w:val="28"/>
          <w:szCs w:val="28"/>
          <w:lang w:val="kk-KZ"/>
        </w:rPr>
        <w:t>оң (сол)</w:t>
      </w:r>
      <w:r w:rsidR="00DC6F46">
        <w:rPr>
          <w:rFonts w:ascii="Times New Roman" w:hAnsi="Times New Roman" w:cs="Times New Roman"/>
          <w:b/>
          <w:bCs/>
          <w:sz w:val="28"/>
          <w:szCs w:val="28"/>
          <w:lang w:val="kk-KZ"/>
        </w:rPr>
        <w:t xml:space="preserve"> болады.</w:t>
      </w:r>
    </w:p>
    <w:p w:rsidR="00DC6F46" w:rsidRDefault="00DC6F46" w:rsidP="00DC6F46">
      <w:pPr>
        <w:pStyle w:val="a5"/>
        <w:ind w:firstLine="720"/>
        <w:jc w:val="both"/>
        <w:rPr>
          <w:rFonts w:ascii="Times New Roman" w:hAnsi="Times New Roman" w:cs="Times New Roman"/>
          <w:sz w:val="28"/>
          <w:szCs w:val="28"/>
          <w:lang w:val="kk-KZ"/>
        </w:rPr>
      </w:pPr>
      <w:r w:rsidRPr="00DC6F46">
        <w:rPr>
          <w:rFonts w:ascii="Times New Roman" w:hAnsi="Times New Roman" w:cs="Times New Roman"/>
          <w:sz w:val="28"/>
          <w:szCs w:val="28"/>
          <w:lang w:val="kk-KZ"/>
        </w:rPr>
        <w:t xml:space="preserve">4.2 </w:t>
      </w:r>
      <w:r>
        <w:rPr>
          <w:rFonts w:ascii="Times New Roman" w:hAnsi="Times New Roman" w:cs="Times New Roman"/>
          <w:sz w:val="28"/>
          <w:szCs w:val="28"/>
          <w:lang w:val="kk-KZ"/>
        </w:rPr>
        <w:t>А</w:t>
      </w:r>
      <w:r w:rsidRPr="00DC6F46">
        <w:rPr>
          <w:rFonts w:ascii="Times New Roman" w:hAnsi="Times New Roman" w:cs="Times New Roman"/>
          <w:sz w:val="28"/>
          <w:szCs w:val="28"/>
          <w:lang w:val="kk-KZ"/>
        </w:rPr>
        <w:t>грегат</w:t>
      </w:r>
      <w:r>
        <w:rPr>
          <w:rFonts w:ascii="Times New Roman" w:hAnsi="Times New Roman" w:cs="Times New Roman"/>
          <w:sz w:val="28"/>
          <w:szCs w:val="28"/>
          <w:lang w:val="kk-KZ"/>
        </w:rPr>
        <w:t xml:space="preserve"> құрамына (1-сурет) мыналар кіреді:</w:t>
      </w:r>
    </w:p>
    <w:p w:rsidR="00DC6F46" w:rsidRDefault="00DC6F46" w:rsidP="00DC6F4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корпус (1);</w:t>
      </w:r>
    </w:p>
    <w:p w:rsidR="00DC6F46" w:rsidRDefault="00DC6F46" w:rsidP="00DC6F4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тұғырық (2);</w:t>
      </w:r>
    </w:p>
    <w:p w:rsidR="00DC6F46" w:rsidRDefault="00DC6F46" w:rsidP="00DC6F4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желдеткіш (3);</w:t>
      </w:r>
    </w:p>
    <w:p w:rsidR="00DC6F46" w:rsidRDefault="00DC6F46" w:rsidP="00DC6F4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кері клапан (4);</w:t>
      </w:r>
    </w:p>
    <w:p w:rsidR="00DC6F46" w:rsidRDefault="00DC6F46" w:rsidP="00DC6F4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ауа сүзгісі (5);</w:t>
      </w:r>
    </w:p>
    <w:p w:rsidR="00DC6F46" w:rsidRDefault="00DC6F46" w:rsidP="00DC6F4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электр ауа қыздырғышы (6);</w:t>
      </w:r>
    </w:p>
    <w:p w:rsidR="00DC6F46" w:rsidRDefault="00DC6F46" w:rsidP="00DC6F4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 жылуалмастырғыш-кәдеге жаратушы (7);</w:t>
      </w:r>
    </w:p>
    <w:p w:rsidR="00DC6F46" w:rsidRDefault="00DC6F46" w:rsidP="00DC6F4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дөңгелек қосқыш (8);</w:t>
      </w:r>
    </w:p>
    <w:p w:rsidR="00DC6F46" w:rsidRDefault="00DC6F46" w:rsidP="00DC6F4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монтажды бұрыш (9);</w:t>
      </w:r>
    </w:p>
    <w:p w:rsidR="00DC6F46" w:rsidRDefault="00DC6F46" w:rsidP="00DC6F4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үлестіру қорабы (10).</w:t>
      </w:r>
    </w:p>
    <w:p w:rsidR="00416231" w:rsidRDefault="00DC6F46" w:rsidP="00416231">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4.3. Кері клапан пластиктен жасалған, ағынды және </w:t>
      </w:r>
      <w:r w:rsidR="00416231">
        <w:rPr>
          <w:rFonts w:ascii="Times New Roman" w:hAnsi="Times New Roman" w:cs="Times New Roman"/>
          <w:sz w:val="28"/>
          <w:szCs w:val="28"/>
          <w:lang w:val="kk-KZ"/>
        </w:rPr>
        <w:t>сору</w:t>
      </w:r>
      <w:r>
        <w:rPr>
          <w:rFonts w:ascii="Times New Roman" w:hAnsi="Times New Roman" w:cs="Times New Roman"/>
          <w:sz w:val="28"/>
          <w:szCs w:val="28"/>
          <w:lang w:val="kk-KZ"/>
        </w:rPr>
        <w:t xml:space="preserve"> арна</w:t>
      </w:r>
      <w:r w:rsidR="00416231">
        <w:rPr>
          <w:rFonts w:ascii="Times New Roman" w:hAnsi="Times New Roman" w:cs="Times New Roman"/>
          <w:sz w:val="28"/>
          <w:szCs w:val="28"/>
          <w:lang w:val="kk-KZ"/>
        </w:rPr>
        <w:t>сын</w:t>
      </w:r>
      <w:r>
        <w:rPr>
          <w:rFonts w:ascii="Times New Roman" w:hAnsi="Times New Roman" w:cs="Times New Roman"/>
          <w:sz w:val="28"/>
          <w:szCs w:val="28"/>
          <w:lang w:val="kk-KZ"/>
        </w:rPr>
        <w:t xml:space="preserve">да орналастырылған. </w:t>
      </w:r>
      <w:r w:rsidR="00416231">
        <w:rPr>
          <w:rFonts w:ascii="Times New Roman" w:hAnsi="Times New Roman" w:cs="Times New Roman"/>
          <w:sz w:val="28"/>
          <w:szCs w:val="28"/>
          <w:lang w:val="kk-KZ"/>
        </w:rPr>
        <w:t>Желдеткіш жұмыс жасағанда кері клапан күрекшесі қозғалмалы ауа ағыны әсерінен ашық болады. Желдеткіш жұмыс жасамаған кезде кері клапан күрекшесі ауаның кері бағытта қозғалуына жол бермей жабылады.</w:t>
      </w:r>
    </w:p>
    <w:p w:rsidR="00DC6F46" w:rsidRDefault="00E07C0F" w:rsidP="00E07C0F">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4.4. А</w:t>
      </w:r>
      <w:r w:rsidR="00416231">
        <w:rPr>
          <w:rFonts w:ascii="Times New Roman" w:hAnsi="Times New Roman" w:cs="Times New Roman"/>
          <w:sz w:val="28"/>
          <w:szCs w:val="28"/>
          <w:lang w:val="kk-KZ"/>
        </w:rPr>
        <w:t>ғынды арнадағы ағынды ауаны тазалау ауа сүзгісінде іске асырылады.</w:t>
      </w:r>
      <w:r w:rsidR="00DC6F46">
        <w:rPr>
          <w:rFonts w:ascii="Times New Roman" w:hAnsi="Times New Roman" w:cs="Times New Roman"/>
          <w:sz w:val="28"/>
          <w:szCs w:val="28"/>
          <w:lang w:val="kk-KZ"/>
        </w:rPr>
        <w:t xml:space="preserve"> </w:t>
      </w:r>
      <w:r>
        <w:rPr>
          <w:rFonts w:ascii="Times New Roman" w:hAnsi="Times New Roman" w:cs="Times New Roman"/>
          <w:sz w:val="28"/>
          <w:szCs w:val="28"/>
          <w:lang w:val="kk-KZ"/>
        </w:rPr>
        <w:t>Сүзгі ағынды желдету жүйелеріндегі сыртқы ауаны шаңнан тазалауға және жылуалмастырғыш-кәдеге жаратушының үстіңгі бетін ластануын (қоршаған орта және сүзгіден өтетін ауа құрамында  санитарлы норма талаптарынан асып түсетін мөлшерде агрессивті газдар мен булар болмауы керек) алдын алуға арналған. Сүзгі - ішінде сүзетін материал орналасқан көсек болып табылады.</w:t>
      </w:r>
    </w:p>
    <w:p w:rsidR="00E07C0F" w:rsidRDefault="00E07C0F" w:rsidP="00E07C0F">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Сору арнасындағы сүзгі үй-жайдан ауаөткізгішке келетін сорылып өңделген ауаны тазалайды.</w:t>
      </w:r>
    </w:p>
    <w:p w:rsidR="00CB4574" w:rsidRDefault="00E07C0F" w:rsidP="00CB4574">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4.5. Шығатын ауа жылуын пайдаға асыру үшін жылуалмастырғыш кәдеге жаратушыны орналастыру көзделген.</w:t>
      </w:r>
      <w:r w:rsidR="00CB4574">
        <w:rPr>
          <w:rFonts w:ascii="Times New Roman" w:hAnsi="Times New Roman" w:cs="Times New Roman"/>
          <w:sz w:val="28"/>
          <w:szCs w:val="28"/>
          <w:lang w:val="kk-KZ"/>
        </w:rPr>
        <w:t xml:space="preserve"> Жылуалмастырғыш-кәдеге жаратушы шығатын жылы ауаны ағынды суық ауаға жылу беру үшін орнатылған. </w:t>
      </w:r>
      <w:r w:rsidR="00CB4574">
        <w:rPr>
          <w:rFonts w:ascii="Times New Roman" w:hAnsi="Times New Roman" w:cs="Times New Roman"/>
          <w:sz w:val="28"/>
          <w:szCs w:val="28"/>
          <w:lang w:val="kk-KZ"/>
        </w:rPr>
        <w:lastRenderedPageBreak/>
        <w:t>Жылуалмастырғыш татқа төзімді алюминді қақтамадан жасалған. Агрегат жұмыс жасағанда жылуалмастырғыштағы ауа ағындары араласпайды.</w:t>
      </w:r>
    </w:p>
    <w:p w:rsidR="00E07C0F" w:rsidRDefault="003F43F6" w:rsidP="00CB4574">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Жылуалмастырғыш-кәдеге жаратушының пластинкалы қабырғалануына оның деформациялануын болдырмау үшін механикалық түрде әсер етуге тыйым салынады.</w:t>
      </w:r>
      <w:r w:rsidR="00CB4574">
        <w:rPr>
          <w:rFonts w:ascii="Times New Roman" w:hAnsi="Times New Roman" w:cs="Times New Roman"/>
          <w:sz w:val="28"/>
          <w:szCs w:val="28"/>
          <w:lang w:val="kk-KZ"/>
        </w:rPr>
        <w:t xml:space="preserve"> </w:t>
      </w:r>
    </w:p>
    <w:p w:rsidR="003F43F6" w:rsidRDefault="003F43F6" w:rsidP="00CB4574">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Бұл талапты орындамау агрегатпен жабдықтаушыны кепілдемелік міндеттерден босатады.</w:t>
      </w:r>
    </w:p>
    <w:p w:rsidR="003F43F6" w:rsidRDefault="003F43F6" w:rsidP="00DE45B9">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4.6. </w:t>
      </w:r>
      <w:r w:rsidR="00DE45B9">
        <w:rPr>
          <w:rFonts w:ascii="Times New Roman" w:hAnsi="Times New Roman" w:cs="Times New Roman"/>
          <w:sz w:val="28"/>
          <w:szCs w:val="28"/>
          <w:lang w:val="kk-KZ"/>
        </w:rPr>
        <w:t>Ү</w:t>
      </w:r>
      <w:r>
        <w:rPr>
          <w:rFonts w:ascii="Times New Roman" w:hAnsi="Times New Roman" w:cs="Times New Roman"/>
          <w:sz w:val="28"/>
          <w:szCs w:val="28"/>
          <w:lang w:val="kk-KZ"/>
        </w:rPr>
        <w:t>й-жайға өңделген ауаны жеткізу үшін агрегатта</w:t>
      </w:r>
      <w:r w:rsidR="00DE45B9">
        <w:rPr>
          <w:rFonts w:ascii="Times New Roman" w:hAnsi="Times New Roman" w:cs="Times New Roman"/>
          <w:sz w:val="28"/>
          <w:szCs w:val="28"/>
          <w:lang w:val="kk-KZ"/>
        </w:rPr>
        <w:t>ғы</w:t>
      </w:r>
      <w:r>
        <w:rPr>
          <w:rFonts w:ascii="Times New Roman" w:hAnsi="Times New Roman" w:cs="Times New Roman"/>
          <w:sz w:val="28"/>
          <w:szCs w:val="28"/>
          <w:lang w:val="kk-KZ"/>
        </w:rPr>
        <w:t xml:space="preserve"> ағынды арнада сыртқы роторы бар қоғалтқышпен радиалды желдеткіш </w:t>
      </w:r>
      <w:r w:rsidR="00DE45B9">
        <w:rPr>
          <w:rFonts w:ascii="Times New Roman" w:hAnsi="Times New Roman" w:cs="Times New Roman"/>
          <w:sz w:val="28"/>
          <w:szCs w:val="28"/>
          <w:lang w:val="kk-KZ"/>
        </w:rPr>
        <w:t>орнатылған. Желдеткішті қосудың сызбасы 2-суретте көрсетілген.</w:t>
      </w:r>
    </w:p>
    <w:p w:rsidR="00DE45B9" w:rsidRDefault="00DE45B9" w:rsidP="00DE45B9">
      <w:pPr>
        <w:pStyle w:val="a5"/>
        <w:ind w:firstLine="720"/>
        <w:jc w:val="both"/>
        <w:rPr>
          <w:rFonts w:ascii="Times New Roman" w:hAnsi="Times New Roman" w:cs="Times New Roman"/>
          <w:sz w:val="28"/>
          <w:szCs w:val="28"/>
          <w:lang w:val="kk-KZ"/>
        </w:rPr>
      </w:pPr>
    </w:p>
    <w:p w:rsidR="00E83438" w:rsidRDefault="00E83438" w:rsidP="00F816B2">
      <w:pPr>
        <w:pStyle w:val="a5"/>
        <w:ind w:firstLine="720"/>
        <w:jc w:val="both"/>
        <w:rPr>
          <w:rFonts w:ascii="Times New Roman" w:hAnsi="Times New Roman" w:cs="Times New Roman"/>
          <w:sz w:val="28"/>
          <w:szCs w:val="28"/>
        </w:rPr>
      </w:pPr>
      <w:r>
        <w:rPr>
          <w:rFonts w:ascii="Times New Roman" w:hAnsi="Times New Roman" w:cs="Times New Roman"/>
          <w:noProof/>
          <w:sz w:val="28"/>
          <w:szCs w:val="28"/>
          <w:lang w:val="ru-RU" w:eastAsia="ru-RU"/>
        </w:rPr>
        <w:drawing>
          <wp:inline distT="0" distB="0" distL="0" distR="0">
            <wp:extent cx="4657725" cy="273367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4657725" cy="2733675"/>
                    </a:xfrm>
                    <a:prstGeom prst="rect">
                      <a:avLst/>
                    </a:prstGeom>
                    <a:noFill/>
                    <a:ln w="9525">
                      <a:noFill/>
                      <a:miter lim="800000"/>
                      <a:headEnd/>
                      <a:tailEnd/>
                    </a:ln>
                  </pic:spPr>
                </pic:pic>
              </a:graphicData>
            </a:graphic>
          </wp:inline>
        </w:drawing>
      </w:r>
    </w:p>
    <w:p w:rsidR="00E83438" w:rsidRDefault="00E83438" w:rsidP="00F816B2">
      <w:pPr>
        <w:pStyle w:val="a5"/>
        <w:ind w:firstLine="720"/>
        <w:jc w:val="both"/>
        <w:rPr>
          <w:rFonts w:ascii="Times New Roman" w:hAnsi="Times New Roman" w:cs="Times New Roman"/>
          <w:sz w:val="28"/>
          <w:szCs w:val="28"/>
        </w:rPr>
      </w:pPr>
    </w:p>
    <w:p w:rsidR="00F816B2" w:rsidRDefault="00F816B2" w:rsidP="00F816B2">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1 - корпус (1 дана);</w:t>
      </w:r>
    </w:p>
    <w:p w:rsidR="00F816B2" w:rsidRDefault="00F816B2" w:rsidP="00F816B2">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2 - тұғырық (1 дана);</w:t>
      </w:r>
    </w:p>
    <w:p w:rsidR="00F816B2" w:rsidRPr="00F816B2" w:rsidRDefault="00F816B2" w:rsidP="00F816B2">
      <w:pPr>
        <w:pStyle w:val="a5"/>
        <w:ind w:firstLine="720"/>
        <w:jc w:val="both"/>
        <w:rPr>
          <w:rFonts w:ascii="Times New Roman" w:hAnsi="Times New Roman" w:cs="Times New Roman"/>
          <w:sz w:val="28"/>
          <w:szCs w:val="28"/>
          <w:lang w:val="ru-RU"/>
        </w:rPr>
      </w:pPr>
      <w:r>
        <w:rPr>
          <w:rFonts w:ascii="Times New Roman" w:hAnsi="Times New Roman" w:cs="Times New Roman"/>
          <w:sz w:val="28"/>
          <w:szCs w:val="28"/>
          <w:lang w:val="kk-KZ"/>
        </w:rPr>
        <w:t xml:space="preserve">3 - </w:t>
      </w:r>
      <w:r w:rsidRPr="00D64364">
        <w:rPr>
          <w:rFonts w:ascii="Times New Roman" w:hAnsi="Times New Roman" w:cs="Times New Roman"/>
          <w:sz w:val="28"/>
          <w:szCs w:val="28"/>
        </w:rPr>
        <w:t>G</w:t>
      </w:r>
      <w:r w:rsidRPr="00F816B2">
        <w:rPr>
          <w:rFonts w:ascii="Times New Roman" w:hAnsi="Times New Roman" w:cs="Times New Roman"/>
          <w:sz w:val="28"/>
          <w:szCs w:val="28"/>
          <w:lang w:val="ru-RU"/>
        </w:rPr>
        <w:t>2</w:t>
      </w:r>
      <w:r w:rsidRPr="00D64364">
        <w:rPr>
          <w:rFonts w:ascii="Times New Roman" w:hAnsi="Times New Roman" w:cs="Times New Roman"/>
          <w:sz w:val="28"/>
          <w:szCs w:val="28"/>
        </w:rPr>
        <w:t>E</w:t>
      </w:r>
      <w:r w:rsidRPr="00F816B2">
        <w:rPr>
          <w:rFonts w:ascii="Times New Roman" w:hAnsi="Times New Roman" w:cs="Times New Roman"/>
          <w:sz w:val="28"/>
          <w:szCs w:val="28"/>
          <w:lang w:val="ru-RU"/>
        </w:rPr>
        <w:t xml:space="preserve"> 133-</w:t>
      </w:r>
      <w:r w:rsidRPr="00D64364">
        <w:rPr>
          <w:rFonts w:ascii="Times New Roman" w:hAnsi="Times New Roman" w:cs="Times New Roman"/>
          <w:sz w:val="28"/>
          <w:szCs w:val="28"/>
        </w:rPr>
        <w:t>DN</w:t>
      </w:r>
      <w:r w:rsidRPr="00F816B2">
        <w:rPr>
          <w:rFonts w:ascii="Times New Roman" w:hAnsi="Times New Roman" w:cs="Times New Roman"/>
          <w:sz w:val="28"/>
          <w:szCs w:val="28"/>
          <w:lang w:val="ru-RU"/>
        </w:rPr>
        <w:t>77-01</w:t>
      </w:r>
      <w:r>
        <w:rPr>
          <w:rFonts w:ascii="Times New Roman" w:hAnsi="Times New Roman" w:cs="Times New Roman"/>
          <w:sz w:val="28"/>
          <w:szCs w:val="28"/>
          <w:lang w:val="ru-RU"/>
        </w:rPr>
        <w:t xml:space="preserve"> </w:t>
      </w:r>
      <w:r>
        <w:rPr>
          <w:rFonts w:ascii="Times New Roman" w:hAnsi="Times New Roman" w:cs="Times New Roman"/>
          <w:sz w:val="28"/>
          <w:szCs w:val="28"/>
          <w:lang w:val="kk-KZ"/>
        </w:rPr>
        <w:t>желдеткіш (2 дана);</w:t>
      </w:r>
    </w:p>
    <w:p w:rsidR="00F816B2" w:rsidRDefault="00F816B2" w:rsidP="00F816B2">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4 - кері клапан (2 дана);</w:t>
      </w:r>
    </w:p>
    <w:p w:rsidR="00F816B2" w:rsidRDefault="00F816B2" w:rsidP="00F816B2">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5 - ФяГ-</w:t>
      </w:r>
      <w:r w:rsidRPr="00F816B2">
        <w:rPr>
          <w:rFonts w:ascii="Times New Roman" w:hAnsi="Times New Roman" w:cs="Times New Roman"/>
          <w:sz w:val="28"/>
          <w:szCs w:val="28"/>
          <w:lang w:val="kk-KZ"/>
        </w:rPr>
        <w:t xml:space="preserve"> G4</w:t>
      </w:r>
      <w:r>
        <w:rPr>
          <w:rFonts w:ascii="Times New Roman" w:hAnsi="Times New Roman" w:cs="Times New Roman"/>
          <w:sz w:val="28"/>
          <w:szCs w:val="28"/>
          <w:lang w:val="kk-KZ"/>
        </w:rPr>
        <w:t>-200-150-48 ХС ауа сүзгісі (2 дана);</w:t>
      </w:r>
    </w:p>
    <w:p w:rsidR="00F816B2" w:rsidRDefault="00F816B2" w:rsidP="009048F5">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6 - электр ауа қыздырғышы (</w:t>
      </w:r>
      <w:r w:rsidR="009048F5">
        <w:rPr>
          <w:rFonts w:ascii="Times New Roman" w:hAnsi="Times New Roman" w:cs="Times New Roman"/>
          <w:sz w:val="28"/>
          <w:szCs w:val="28"/>
          <w:lang w:val="kk-KZ"/>
        </w:rPr>
        <w:t>1 кВт</w:t>
      </w:r>
      <w:r>
        <w:rPr>
          <w:rFonts w:ascii="Times New Roman" w:hAnsi="Times New Roman" w:cs="Times New Roman"/>
          <w:sz w:val="28"/>
          <w:szCs w:val="28"/>
          <w:lang w:val="kk-KZ"/>
        </w:rPr>
        <w:t>)</w:t>
      </w:r>
      <w:r w:rsidR="009048F5">
        <w:rPr>
          <w:rFonts w:ascii="Times New Roman" w:hAnsi="Times New Roman" w:cs="Times New Roman"/>
          <w:sz w:val="28"/>
          <w:szCs w:val="28"/>
          <w:lang w:val="kk-KZ"/>
        </w:rPr>
        <w:t xml:space="preserve"> (1 дана);</w:t>
      </w:r>
    </w:p>
    <w:p w:rsidR="00F816B2" w:rsidRDefault="00F816B2" w:rsidP="009048F5">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7 - жылуалмастырғыш-кәдеге жаратушы (</w:t>
      </w:r>
      <w:r w:rsidR="009048F5">
        <w:rPr>
          <w:rFonts w:ascii="Times New Roman" w:hAnsi="Times New Roman" w:cs="Times New Roman"/>
          <w:sz w:val="28"/>
          <w:szCs w:val="28"/>
          <w:lang w:val="kk-KZ"/>
        </w:rPr>
        <w:t>1 дана</w:t>
      </w:r>
      <w:r>
        <w:rPr>
          <w:rFonts w:ascii="Times New Roman" w:hAnsi="Times New Roman" w:cs="Times New Roman"/>
          <w:sz w:val="28"/>
          <w:szCs w:val="28"/>
          <w:lang w:val="kk-KZ"/>
        </w:rPr>
        <w:t>);</w:t>
      </w:r>
    </w:p>
    <w:p w:rsidR="00F816B2" w:rsidRDefault="00F816B2" w:rsidP="009048F5">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8 - дөңгелек қосқыш (</w:t>
      </w:r>
      <w:r w:rsidR="009048F5">
        <w:rPr>
          <w:rFonts w:ascii="Times New Roman" w:hAnsi="Times New Roman" w:cs="Times New Roman"/>
          <w:sz w:val="28"/>
          <w:szCs w:val="28"/>
          <w:lang w:val="kk-KZ"/>
        </w:rPr>
        <w:t>2 дана</w:t>
      </w:r>
      <w:r>
        <w:rPr>
          <w:rFonts w:ascii="Times New Roman" w:hAnsi="Times New Roman" w:cs="Times New Roman"/>
          <w:sz w:val="28"/>
          <w:szCs w:val="28"/>
          <w:lang w:val="kk-KZ"/>
        </w:rPr>
        <w:t>);</w:t>
      </w:r>
    </w:p>
    <w:p w:rsidR="00F816B2" w:rsidRDefault="00F816B2" w:rsidP="009048F5">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9 - монтажды бұрыш (</w:t>
      </w:r>
      <w:r w:rsidR="009048F5">
        <w:rPr>
          <w:rFonts w:ascii="Times New Roman" w:hAnsi="Times New Roman" w:cs="Times New Roman"/>
          <w:sz w:val="28"/>
          <w:szCs w:val="28"/>
          <w:lang w:val="kk-KZ"/>
        </w:rPr>
        <w:t>5 дана</w:t>
      </w:r>
      <w:r>
        <w:rPr>
          <w:rFonts w:ascii="Times New Roman" w:hAnsi="Times New Roman" w:cs="Times New Roman"/>
          <w:sz w:val="28"/>
          <w:szCs w:val="28"/>
          <w:lang w:val="kk-KZ"/>
        </w:rPr>
        <w:t>);</w:t>
      </w:r>
    </w:p>
    <w:p w:rsidR="00F816B2" w:rsidRDefault="00F816B2" w:rsidP="009048F5">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10 - үлестіру қорабы (</w:t>
      </w:r>
      <w:r w:rsidR="009048F5">
        <w:rPr>
          <w:rFonts w:ascii="Times New Roman" w:hAnsi="Times New Roman" w:cs="Times New Roman"/>
          <w:sz w:val="28"/>
          <w:szCs w:val="28"/>
          <w:lang w:val="kk-KZ"/>
        </w:rPr>
        <w:t>2 дана</w:t>
      </w:r>
      <w:r>
        <w:rPr>
          <w:rFonts w:ascii="Times New Roman" w:hAnsi="Times New Roman" w:cs="Times New Roman"/>
          <w:sz w:val="28"/>
          <w:szCs w:val="28"/>
          <w:lang w:val="kk-KZ"/>
        </w:rPr>
        <w:t>).</w:t>
      </w:r>
    </w:p>
    <w:p w:rsidR="009048F5" w:rsidRDefault="009048F5" w:rsidP="009048F5">
      <w:pPr>
        <w:pStyle w:val="a5"/>
        <w:ind w:firstLine="720"/>
        <w:jc w:val="both"/>
        <w:rPr>
          <w:rFonts w:ascii="Times New Roman" w:hAnsi="Times New Roman" w:cs="Times New Roman"/>
          <w:sz w:val="28"/>
          <w:szCs w:val="28"/>
          <w:lang w:val="kk-KZ"/>
        </w:rPr>
      </w:pPr>
    </w:p>
    <w:p w:rsidR="009048F5" w:rsidRDefault="009048F5" w:rsidP="009048F5">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1-сурет. Ж</w:t>
      </w:r>
      <w:r w:rsidRPr="00D64364">
        <w:rPr>
          <w:rFonts w:ascii="Times New Roman" w:hAnsi="Times New Roman" w:cs="Times New Roman"/>
          <w:sz w:val="28"/>
          <w:szCs w:val="28"/>
          <w:lang w:val="kk-KZ"/>
        </w:rPr>
        <w:t xml:space="preserve">ылуды пайдаға асыратын </w:t>
      </w:r>
      <w:r>
        <w:rPr>
          <w:rFonts w:ascii="Times New Roman" w:hAnsi="Times New Roman" w:cs="Times New Roman"/>
          <w:sz w:val="28"/>
          <w:szCs w:val="28"/>
          <w:lang w:val="kk-KZ"/>
        </w:rPr>
        <w:t>ж</w:t>
      </w:r>
      <w:r w:rsidRPr="00D64364">
        <w:rPr>
          <w:rFonts w:ascii="Times New Roman" w:hAnsi="Times New Roman" w:cs="Times New Roman"/>
          <w:sz w:val="28"/>
          <w:szCs w:val="28"/>
          <w:lang w:val="kk-KZ"/>
        </w:rPr>
        <w:t xml:space="preserve">елдеткіш АВТУ-250-П-АС агрегаты  </w:t>
      </w:r>
    </w:p>
    <w:p w:rsidR="009048F5" w:rsidRDefault="009048F5" w:rsidP="009048F5">
      <w:pPr>
        <w:pStyle w:val="a5"/>
        <w:ind w:firstLine="720"/>
        <w:jc w:val="both"/>
        <w:rPr>
          <w:rFonts w:ascii="Times New Roman" w:hAnsi="Times New Roman" w:cs="Times New Roman"/>
          <w:sz w:val="28"/>
          <w:szCs w:val="28"/>
          <w:lang w:val="kk-KZ"/>
        </w:rPr>
      </w:pPr>
    </w:p>
    <w:p w:rsidR="009048F5" w:rsidRDefault="009048F5" w:rsidP="009048F5">
      <w:pPr>
        <w:pStyle w:val="a5"/>
        <w:ind w:firstLine="720"/>
        <w:jc w:val="both"/>
        <w:rPr>
          <w:rFonts w:ascii="Times New Roman" w:hAnsi="Times New Roman" w:cs="Times New Roman"/>
          <w:sz w:val="28"/>
          <w:szCs w:val="28"/>
          <w:lang w:val="kk-KZ"/>
        </w:rPr>
      </w:pPr>
    </w:p>
    <w:p w:rsidR="009048F5" w:rsidRDefault="009048F5" w:rsidP="009048F5">
      <w:pPr>
        <w:pStyle w:val="a5"/>
        <w:ind w:firstLine="720"/>
        <w:jc w:val="both"/>
        <w:rPr>
          <w:rFonts w:ascii="Times New Roman" w:hAnsi="Times New Roman" w:cs="Times New Roman"/>
          <w:sz w:val="28"/>
          <w:szCs w:val="28"/>
          <w:lang w:val="kk-KZ"/>
        </w:rPr>
      </w:pPr>
    </w:p>
    <w:p w:rsidR="009048F5" w:rsidRDefault="009048F5" w:rsidP="009048F5">
      <w:pPr>
        <w:pStyle w:val="a5"/>
        <w:ind w:firstLine="720"/>
        <w:jc w:val="both"/>
        <w:rPr>
          <w:rFonts w:ascii="Times New Roman" w:hAnsi="Times New Roman" w:cs="Times New Roman"/>
          <w:sz w:val="28"/>
          <w:szCs w:val="28"/>
          <w:lang w:val="kk-KZ"/>
        </w:rPr>
      </w:pPr>
    </w:p>
    <w:p w:rsidR="009048F5" w:rsidRDefault="009048F5" w:rsidP="009048F5">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4.7. Сорылған ауаны үй-жайдан шығару үшін агрегаттағы тартпа арнада желдеткіш </w:t>
      </w:r>
      <w:r w:rsidR="00577613">
        <w:rPr>
          <w:rFonts w:ascii="Times New Roman" w:hAnsi="Times New Roman" w:cs="Times New Roman"/>
          <w:sz w:val="28"/>
          <w:szCs w:val="28"/>
          <w:lang w:val="kk-KZ"/>
        </w:rPr>
        <w:t>орнатылған, оның құрылымы ағынды желдеткішке ұқсас.</w:t>
      </w:r>
    </w:p>
    <w:p w:rsidR="00577613" w:rsidRDefault="00577613" w:rsidP="00577613">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4.8. Тартпа арнасында тоңуды болдырмау үшін агрегатта тоңудан қорғайтын электр ауа қыздырғышы орнатылған, қуаты 1,0 кВт.</w:t>
      </w:r>
    </w:p>
    <w:p w:rsidR="00577613" w:rsidRDefault="00577613" w:rsidP="00577613">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4.9. Шығатын ауаны салқындату процессінде жылуалмастырғыш-кәдеге жаратушының үстіңгі бөлігінде тұғырыққа түсетін конденсат түзіледі. Тұғырықтан конденсатты жою үшін оны кері әкететін дренаж жүйесімен немесе конденсатты жинауға арналған сыйымды ыдыспен жалғасқан  келте құбыр – жылыту кабелі бар икемді құбыршек көзделген.</w:t>
      </w:r>
    </w:p>
    <w:p w:rsidR="00577613" w:rsidRDefault="00577613" w:rsidP="00577613">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4.10. </w:t>
      </w:r>
      <w:r w:rsidR="00A80F38">
        <w:rPr>
          <w:rFonts w:ascii="Times New Roman" w:hAnsi="Times New Roman" w:cs="Times New Roman"/>
          <w:sz w:val="28"/>
          <w:szCs w:val="28"/>
          <w:lang w:val="kk-KZ"/>
        </w:rPr>
        <w:t xml:space="preserve">Тапсырылған режимде </w:t>
      </w:r>
      <w:r>
        <w:rPr>
          <w:rFonts w:ascii="Times New Roman" w:hAnsi="Times New Roman" w:cs="Times New Roman"/>
          <w:sz w:val="28"/>
          <w:szCs w:val="28"/>
          <w:lang w:val="kk-KZ"/>
        </w:rPr>
        <w:t xml:space="preserve">агрегаттың </w:t>
      </w:r>
      <w:r w:rsidR="00A80F38">
        <w:rPr>
          <w:rFonts w:ascii="Times New Roman" w:hAnsi="Times New Roman" w:cs="Times New Roman"/>
          <w:sz w:val="28"/>
          <w:szCs w:val="28"/>
          <w:lang w:val="kk-KZ"/>
        </w:rPr>
        <w:t>жұмысын басқару автоматты басқару жүйесімен (жеткізілім жиынтығына кірмейді) жүзеге асырылады.</w:t>
      </w:r>
    </w:p>
    <w:p w:rsidR="00A80F38" w:rsidRDefault="00A80F38" w:rsidP="00577613">
      <w:pPr>
        <w:pStyle w:val="a5"/>
        <w:ind w:firstLine="720"/>
        <w:jc w:val="both"/>
        <w:rPr>
          <w:rFonts w:ascii="Times New Roman" w:hAnsi="Times New Roman" w:cs="Times New Roman"/>
          <w:sz w:val="28"/>
          <w:szCs w:val="28"/>
          <w:lang w:val="kk-KZ"/>
        </w:rPr>
      </w:pPr>
    </w:p>
    <w:p w:rsidR="00A80F38" w:rsidRDefault="00A80F38" w:rsidP="00577613">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4.11. Агрегаттың жұмыс принципі</w:t>
      </w:r>
    </w:p>
    <w:p w:rsidR="00A80F38" w:rsidRDefault="00A80F38" w:rsidP="00577613">
      <w:pPr>
        <w:pStyle w:val="a5"/>
        <w:ind w:firstLine="720"/>
        <w:jc w:val="both"/>
        <w:rPr>
          <w:rFonts w:ascii="Times New Roman" w:hAnsi="Times New Roman" w:cs="Times New Roman"/>
          <w:sz w:val="28"/>
          <w:szCs w:val="28"/>
          <w:lang w:val="kk-KZ"/>
        </w:rPr>
      </w:pPr>
    </w:p>
    <w:p w:rsidR="00A80F38" w:rsidRDefault="00A80F38" w:rsidP="00A80F38">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4.11.1. Агрегатты қосқан кезде ағынды және тарту желдеткіштердің қозғалтқыштары қосылады. Үй-жайдағы жылы ауа агрегаттың ағынды арнасына түседі, ауаның тазартылуы жүргізілетін сүзгі арқылы өтеді және шығатын ауа құрамында болатын жылуды өңдейтін жылуалмастырғыш-кәдеге жаратушының ламельдеріне келеді.</w:t>
      </w:r>
    </w:p>
    <w:p w:rsidR="00A80F38" w:rsidRDefault="00A80F38" w:rsidP="00A80F38">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Ауаның жылы ағынынан суық ағынына жылуды тиімді түрде жеткізу жылуалмастырғыш-кәдеге жаратушымен қамтамасыз етіледі.</w:t>
      </w:r>
    </w:p>
    <w:p w:rsidR="00A80F38" w:rsidRDefault="00A80F38" w:rsidP="00A80F38">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4.11.2 Ауаны қажетті температураға дейін қосымша қыздыру үй-жайда орнатылған жылыту құралдарымен жұргізіледі. Жылыту құралдарының жылу өнімділігі </w:t>
      </w:r>
      <w:r w:rsidR="00906EFF">
        <w:rPr>
          <w:rFonts w:ascii="Times New Roman" w:hAnsi="Times New Roman" w:cs="Times New Roman"/>
          <w:sz w:val="28"/>
          <w:szCs w:val="28"/>
          <w:lang w:val="kk-KZ"/>
        </w:rPr>
        <w:t>жылу беру жүйесінің клапаны арқылы тартылған ауа температурасы мен дистанционды басқару пультімен тапсырылған температура айырмашылығының мәніне сәйкес автоматты басқару жүйесімен реттеледі.</w:t>
      </w:r>
    </w:p>
    <w:p w:rsidR="00906EFF" w:rsidRDefault="00906EFF" w:rsidP="001709C8">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Электр ауа қыздырғышы</w:t>
      </w:r>
      <w:r w:rsidR="00CF6A57">
        <w:rPr>
          <w:rFonts w:ascii="Times New Roman" w:hAnsi="Times New Roman" w:cs="Times New Roman"/>
          <w:sz w:val="28"/>
          <w:szCs w:val="28"/>
          <w:lang w:val="kk-KZ"/>
        </w:rPr>
        <w:t xml:space="preserve"> жылуалмастырғыш-кәдеге жаратушының ағынды арна бойында тоңуын болдырмау үшін қызмет етеді. </w:t>
      </w:r>
      <w:r>
        <w:rPr>
          <w:rFonts w:ascii="Times New Roman" w:hAnsi="Times New Roman" w:cs="Times New Roman"/>
          <w:sz w:val="28"/>
          <w:szCs w:val="28"/>
          <w:lang w:val="kk-KZ"/>
        </w:rPr>
        <w:t xml:space="preserve"> </w:t>
      </w:r>
      <w:r w:rsidR="00CF6A57">
        <w:rPr>
          <w:rFonts w:ascii="Times New Roman" w:hAnsi="Times New Roman" w:cs="Times New Roman"/>
          <w:sz w:val="28"/>
          <w:szCs w:val="28"/>
          <w:lang w:val="kk-KZ"/>
        </w:rPr>
        <w:t>Электр ауа қыздырғышында оны қызып кетуден сақтайтын жұмыс және апаттық екі қорғауыш термостат болады. Жұмыс термостаты электр ауа қыздырғыш</w:t>
      </w:r>
      <w:r w:rsidR="001709C8">
        <w:rPr>
          <w:rFonts w:ascii="Times New Roman" w:hAnsi="Times New Roman" w:cs="Times New Roman"/>
          <w:sz w:val="28"/>
          <w:szCs w:val="28"/>
          <w:lang w:val="kk-KZ"/>
        </w:rPr>
        <w:t>ты</w:t>
      </w:r>
      <w:r w:rsidR="00CF6A57">
        <w:rPr>
          <w:rFonts w:ascii="Times New Roman" w:hAnsi="Times New Roman" w:cs="Times New Roman"/>
          <w:sz w:val="28"/>
          <w:szCs w:val="28"/>
          <w:lang w:val="kk-KZ"/>
        </w:rPr>
        <w:t xml:space="preserve"> </w:t>
      </w:r>
      <w:r w:rsidR="001709C8">
        <w:rPr>
          <w:rFonts w:ascii="Times New Roman" w:hAnsi="Times New Roman" w:cs="Times New Roman"/>
          <w:sz w:val="28"/>
          <w:szCs w:val="28"/>
          <w:lang w:val="kk-KZ"/>
        </w:rPr>
        <w:t xml:space="preserve">оның </w:t>
      </w:r>
      <w:r w:rsidR="00CF6A57">
        <w:rPr>
          <w:rFonts w:ascii="Times New Roman" w:hAnsi="Times New Roman" w:cs="Times New Roman"/>
          <w:sz w:val="28"/>
          <w:szCs w:val="28"/>
          <w:lang w:val="kk-KZ"/>
        </w:rPr>
        <w:t>ішіндегі ауа температурасы 50ºС ±</w:t>
      </w:r>
      <w:r w:rsidR="00BA0366">
        <w:rPr>
          <w:rFonts w:ascii="Times New Roman" w:hAnsi="Times New Roman" w:cs="Times New Roman"/>
          <w:sz w:val="28"/>
          <w:szCs w:val="28"/>
          <w:lang w:val="kk-KZ"/>
        </w:rPr>
        <w:t xml:space="preserve"> 3</w:t>
      </w:r>
      <w:r w:rsidR="00BA0366" w:rsidRPr="00BA0366">
        <w:rPr>
          <w:rFonts w:ascii="Times New Roman" w:hAnsi="Times New Roman" w:cs="Times New Roman"/>
          <w:sz w:val="28"/>
          <w:szCs w:val="28"/>
          <w:lang w:val="kk-KZ"/>
        </w:rPr>
        <w:t xml:space="preserve"> </w:t>
      </w:r>
      <w:r w:rsidR="00BA0366">
        <w:rPr>
          <w:rFonts w:ascii="Times New Roman" w:hAnsi="Times New Roman" w:cs="Times New Roman"/>
          <w:sz w:val="28"/>
          <w:szCs w:val="28"/>
          <w:lang w:val="kk-KZ"/>
        </w:rPr>
        <w:t>ºС</w:t>
      </w:r>
      <w:r w:rsidR="001709C8">
        <w:rPr>
          <w:rFonts w:ascii="Times New Roman" w:hAnsi="Times New Roman" w:cs="Times New Roman"/>
          <w:sz w:val="28"/>
          <w:szCs w:val="28"/>
          <w:lang w:val="kk-KZ"/>
        </w:rPr>
        <w:t xml:space="preserve"> дейін көтерілгенде </w:t>
      </w:r>
      <w:r w:rsidR="00BA0366">
        <w:rPr>
          <w:rFonts w:ascii="Times New Roman" w:hAnsi="Times New Roman" w:cs="Times New Roman"/>
          <w:sz w:val="28"/>
          <w:szCs w:val="28"/>
          <w:lang w:val="kk-KZ"/>
        </w:rPr>
        <w:t>өшіреді.</w:t>
      </w:r>
    </w:p>
    <w:p w:rsidR="006112F4" w:rsidRDefault="006112F4" w:rsidP="00BA036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Жұмыс термостаты автоматты түрде қайта қосу функциясына ие.</w:t>
      </w:r>
    </w:p>
    <w:p w:rsidR="001709C8" w:rsidRDefault="001709C8" w:rsidP="001709C8">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Апаттық термостат электр ауа қыздырғышты оның ішіндегі ауа температурасы 120ºС ± 5</w:t>
      </w:r>
      <w:r w:rsidRPr="00BA0366">
        <w:rPr>
          <w:rFonts w:ascii="Times New Roman" w:hAnsi="Times New Roman" w:cs="Times New Roman"/>
          <w:sz w:val="28"/>
          <w:szCs w:val="28"/>
          <w:lang w:val="kk-KZ"/>
        </w:rPr>
        <w:t xml:space="preserve"> </w:t>
      </w:r>
      <w:r>
        <w:rPr>
          <w:rFonts w:ascii="Times New Roman" w:hAnsi="Times New Roman" w:cs="Times New Roman"/>
          <w:sz w:val="28"/>
          <w:szCs w:val="28"/>
          <w:lang w:val="kk-KZ"/>
        </w:rPr>
        <w:t>ºС дейін көтерілгенде өшіреді. Қайталап қолмен қосылады.</w:t>
      </w:r>
    </w:p>
    <w:p w:rsidR="001709C8" w:rsidRDefault="001709C8" w:rsidP="001709C8">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Электр ауа қыздырғышы жұмысын басқару автоматты басқару жүйесімен (жеткізілім жиынтығына кірмейді) жүзеге асырылады. </w:t>
      </w:r>
    </w:p>
    <w:p w:rsidR="006112F4" w:rsidRDefault="001709C8" w:rsidP="001709C8">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4.11.3. Агрегаттың жұмысын қайта бастау үшін мыналар қажет:</w:t>
      </w:r>
    </w:p>
    <w:p w:rsidR="001709C8" w:rsidRDefault="001709C8" w:rsidP="001709C8">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электр ауа қыздырғышының қызып кету себебін анықтау;</w:t>
      </w:r>
    </w:p>
    <w:p w:rsidR="001709C8" w:rsidRDefault="001709C8" w:rsidP="001709C8">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оны жою;</w:t>
      </w:r>
    </w:p>
    <w:p w:rsidR="001709C8" w:rsidRDefault="001709C8" w:rsidP="001709C8">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термостатты қайталап қолмен қосу;</w:t>
      </w:r>
    </w:p>
    <w:p w:rsidR="001709C8" w:rsidRDefault="001709C8" w:rsidP="001709C8">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агрегатты іске қосу.</w:t>
      </w:r>
    </w:p>
    <w:p w:rsidR="001709C8" w:rsidRPr="001709C8" w:rsidRDefault="001709C8" w:rsidP="001709C8">
      <w:pPr>
        <w:pStyle w:val="a5"/>
        <w:ind w:firstLine="720"/>
        <w:jc w:val="both"/>
        <w:rPr>
          <w:rFonts w:ascii="Times New Roman" w:hAnsi="Times New Roman" w:cs="Times New Roman"/>
          <w:b/>
          <w:bCs/>
          <w:sz w:val="28"/>
          <w:szCs w:val="28"/>
          <w:lang w:val="kk-KZ"/>
        </w:rPr>
      </w:pPr>
      <w:r w:rsidRPr="001709C8">
        <w:rPr>
          <w:rFonts w:ascii="Times New Roman" w:hAnsi="Times New Roman" w:cs="Times New Roman"/>
          <w:b/>
          <w:bCs/>
          <w:sz w:val="28"/>
          <w:szCs w:val="28"/>
          <w:lang w:val="kk-KZ"/>
        </w:rPr>
        <w:lastRenderedPageBreak/>
        <w:t>5 Тасымалдау және сақтау</w:t>
      </w:r>
    </w:p>
    <w:p w:rsidR="00A80F38" w:rsidRDefault="00A80F38" w:rsidP="00A80F38">
      <w:pPr>
        <w:pStyle w:val="a5"/>
        <w:ind w:firstLine="720"/>
        <w:jc w:val="both"/>
        <w:rPr>
          <w:rFonts w:ascii="Times New Roman" w:hAnsi="Times New Roman" w:cs="Times New Roman"/>
          <w:sz w:val="28"/>
          <w:szCs w:val="28"/>
          <w:lang w:val="kk-KZ"/>
        </w:rPr>
      </w:pPr>
    </w:p>
    <w:p w:rsidR="00F816B2" w:rsidRDefault="004726F7" w:rsidP="004726F7">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5.1 Агрегатты тасымалдау көліктің автомобиль түрімен жүзеге асырылады. </w:t>
      </w:r>
    </w:p>
    <w:p w:rsidR="004726F7" w:rsidRDefault="004726F7" w:rsidP="004726F7">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Агрегатты сақтау және монтаждау орнына дейін жеткізу қажетті қорғау және сақтану элементтерімен жүзеге асырылады.</w:t>
      </w:r>
      <w:r w:rsidR="00203DF4">
        <w:rPr>
          <w:rFonts w:ascii="Times New Roman" w:hAnsi="Times New Roman" w:cs="Times New Roman"/>
          <w:sz w:val="28"/>
          <w:szCs w:val="28"/>
          <w:lang w:val="kk-KZ"/>
        </w:rPr>
        <w:t xml:space="preserve"> </w:t>
      </w:r>
    </w:p>
    <w:p w:rsidR="00203DF4" w:rsidRDefault="00203DF4" w:rsidP="004726F7">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Агрегатты лақтыру арқылы түсіруге, сонымен бірге бұл үшін қарастырылмаған құрылым элементтеріне арқан ілуге тыйым салынады.</w:t>
      </w:r>
    </w:p>
    <w:p w:rsidR="00203DF4" w:rsidRDefault="00203DF4" w:rsidP="00203DF4">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Агрегаттың үстіне тұруға, бөтен заттарды жинауға тыйым салынады, орын ауыстыру кезінде корпустың бүйір жақтарын басуға жол берілмейді.</w:t>
      </w:r>
    </w:p>
    <w:p w:rsidR="00203DF4" w:rsidRDefault="00203DF4" w:rsidP="004726F7">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Кранмен көтерген кезде бүйір жақтарының бетін троспен зақымдамау үшін траверстер мен ағаш бөренелерді қолдану қажет.</w:t>
      </w:r>
    </w:p>
    <w:p w:rsidR="00203DF4" w:rsidRDefault="00203DF4" w:rsidP="004726F7">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5.2. монтаждау алдында агрегатты жабық және құрғақ үй-жайларда (2 (С) тасымалдау және сақтау шарттары 15150-69 МЕМСТ бойынша) сақтау қажет.</w:t>
      </w:r>
    </w:p>
    <w:p w:rsidR="00203DF4" w:rsidRDefault="00203DF4" w:rsidP="00CD54E4">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Назар аударыңыз! </w:t>
      </w:r>
      <w:r w:rsidR="00CD54E4">
        <w:rPr>
          <w:rFonts w:ascii="Times New Roman" w:hAnsi="Times New Roman" w:cs="Times New Roman"/>
          <w:sz w:val="28"/>
          <w:szCs w:val="28"/>
          <w:lang w:val="kk-KZ"/>
        </w:rPr>
        <w:t>Ішкі және сыртқы жабынының бүлінуін болдырмау үшін а</w:t>
      </w:r>
      <w:r>
        <w:rPr>
          <w:rFonts w:ascii="Times New Roman" w:hAnsi="Times New Roman" w:cs="Times New Roman"/>
          <w:sz w:val="28"/>
          <w:szCs w:val="28"/>
          <w:lang w:val="kk-KZ"/>
        </w:rPr>
        <w:t xml:space="preserve">грегатты </w:t>
      </w:r>
      <w:r w:rsidR="00CD54E4">
        <w:rPr>
          <w:rFonts w:ascii="Times New Roman" w:hAnsi="Times New Roman" w:cs="Times New Roman"/>
          <w:sz w:val="28"/>
          <w:szCs w:val="28"/>
          <w:lang w:val="kk-KZ"/>
        </w:rPr>
        <w:t xml:space="preserve">6-күннен артық </w:t>
      </w:r>
      <w:r>
        <w:rPr>
          <w:rFonts w:ascii="Times New Roman" w:hAnsi="Times New Roman" w:cs="Times New Roman"/>
          <w:sz w:val="28"/>
          <w:szCs w:val="28"/>
          <w:lang w:val="kk-KZ"/>
        </w:rPr>
        <w:t xml:space="preserve">қорғаныс қаптамада ашық алаңдарда немесе </w:t>
      </w:r>
      <w:r w:rsidR="00CD54E4">
        <w:rPr>
          <w:rFonts w:ascii="Times New Roman" w:hAnsi="Times New Roman" w:cs="Times New Roman"/>
          <w:sz w:val="28"/>
          <w:szCs w:val="28"/>
          <w:lang w:val="kk-KZ"/>
        </w:rPr>
        <w:t>ылғалдылығы жоғары үй-жайларда сақтауға болмайды.</w:t>
      </w:r>
    </w:p>
    <w:p w:rsidR="00CD54E4" w:rsidRDefault="00CD54E4" w:rsidP="00CD54E4">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5.3. ұзақ уақыт сақтаған жағдайды агрегатты әрбір 6-ай сайын тексеріп отыру қажет. Қажет болған жағдайда, таттан алдын ала тазалап лак және бояу жабынын қалпына келтіреді. Сонымен бірге, қажет болған кезде татқа қарсы қорғаныс та қалпына келтірілуі керек.</w:t>
      </w:r>
    </w:p>
    <w:p w:rsidR="00CD54E4" w:rsidRDefault="00CD54E4" w:rsidP="00CD54E4">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5.4. Агрегаттың көлемі мен салмағы туралы мәліметтер «Негізгі техникалық мәліметтерде» (2) келтірілген.</w:t>
      </w:r>
    </w:p>
    <w:p w:rsidR="00CD54E4" w:rsidRDefault="00CD54E4" w:rsidP="00CD54E4">
      <w:pPr>
        <w:pStyle w:val="a5"/>
        <w:ind w:firstLine="720"/>
        <w:jc w:val="both"/>
        <w:rPr>
          <w:rFonts w:ascii="Times New Roman" w:hAnsi="Times New Roman" w:cs="Times New Roman"/>
          <w:sz w:val="28"/>
          <w:szCs w:val="28"/>
          <w:lang w:val="kk-KZ"/>
        </w:rPr>
      </w:pPr>
    </w:p>
    <w:p w:rsidR="00CD54E4" w:rsidRDefault="00CD54E4" w:rsidP="00CD54E4">
      <w:pPr>
        <w:pStyle w:val="a5"/>
        <w:ind w:firstLine="720"/>
        <w:jc w:val="both"/>
        <w:rPr>
          <w:rFonts w:ascii="Times New Roman" w:hAnsi="Times New Roman" w:cs="Times New Roman"/>
          <w:b/>
          <w:bCs/>
          <w:sz w:val="28"/>
          <w:szCs w:val="28"/>
          <w:lang w:val="kk-KZ"/>
        </w:rPr>
      </w:pPr>
      <w:r w:rsidRPr="00CD54E4">
        <w:rPr>
          <w:rFonts w:ascii="Times New Roman" w:hAnsi="Times New Roman" w:cs="Times New Roman"/>
          <w:b/>
          <w:bCs/>
          <w:sz w:val="28"/>
          <w:szCs w:val="28"/>
          <w:lang w:val="kk-KZ"/>
        </w:rPr>
        <w:t>6. Қауіпсіздік шаралары ережесі</w:t>
      </w:r>
    </w:p>
    <w:p w:rsidR="00CD54E4" w:rsidRDefault="00CD54E4" w:rsidP="00CD54E4">
      <w:pPr>
        <w:pStyle w:val="a5"/>
        <w:ind w:firstLine="720"/>
        <w:jc w:val="both"/>
        <w:rPr>
          <w:rFonts w:ascii="Times New Roman" w:hAnsi="Times New Roman" w:cs="Times New Roman"/>
          <w:b/>
          <w:bCs/>
          <w:sz w:val="28"/>
          <w:szCs w:val="28"/>
          <w:lang w:val="kk-KZ"/>
        </w:rPr>
      </w:pPr>
    </w:p>
    <w:p w:rsidR="00CD54E4" w:rsidRDefault="00CD54E4" w:rsidP="00A6505D">
      <w:pPr>
        <w:pStyle w:val="a5"/>
        <w:ind w:firstLine="720"/>
        <w:jc w:val="both"/>
        <w:rPr>
          <w:rFonts w:ascii="Times New Roman" w:hAnsi="Times New Roman" w:cs="Times New Roman"/>
          <w:sz w:val="28"/>
          <w:szCs w:val="28"/>
          <w:lang w:val="kk-KZ"/>
        </w:rPr>
      </w:pPr>
      <w:r w:rsidRPr="00CD54E4">
        <w:rPr>
          <w:rFonts w:ascii="Times New Roman" w:hAnsi="Times New Roman" w:cs="Times New Roman"/>
          <w:sz w:val="28"/>
          <w:szCs w:val="28"/>
          <w:lang w:val="kk-KZ"/>
        </w:rPr>
        <w:t xml:space="preserve">6.1. </w:t>
      </w:r>
      <w:r w:rsidR="00A6505D">
        <w:rPr>
          <w:rFonts w:ascii="Times New Roman" w:hAnsi="Times New Roman" w:cs="Times New Roman"/>
          <w:sz w:val="28"/>
          <w:szCs w:val="28"/>
          <w:lang w:val="kk-KZ"/>
        </w:rPr>
        <w:t>Агрегатты монтаждауға және пайдалануға оның құрылымын, пайдалану ережесін зерттеген, сонымен бірге қауіпсіздік техникасын сақтау бойынша нұсқамасын өткен тұлғалар жіберіледі.</w:t>
      </w:r>
    </w:p>
    <w:p w:rsidR="00CD5E89" w:rsidRPr="00CD54E4" w:rsidRDefault="00CD5E89" w:rsidP="0086044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6.2. Агрегатты іске қосу, жөндеу және пайдалану кезінде «ЭОЕ», «Жылуды тұтынатын құрылғылар мен жылу </w:t>
      </w:r>
      <w:r w:rsidR="006C1C32">
        <w:rPr>
          <w:rFonts w:ascii="Times New Roman" w:hAnsi="Times New Roman" w:cs="Times New Roman"/>
          <w:sz w:val="28"/>
          <w:szCs w:val="28"/>
          <w:lang w:val="kk-KZ"/>
        </w:rPr>
        <w:t>желілерін пайдалану ережелерін</w:t>
      </w:r>
      <w:r>
        <w:rPr>
          <w:rFonts w:ascii="Times New Roman" w:hAnsi="Times New Roman" w:cs="Times New Roman"/>
          <w:sz w:val="28"/>
          <w:szCs w:val="28"/>
          <w:lang w:val="kk-KZ"/>
        </w:rPr>
        <w:t>»</w:t>
      </w:r>
      <w:r w:rsidR="006C1C32">
        <w:rPr>
          <w:rFonts w:ascii="Times New Roman" w:hAnsi="Times New Roman" w:cs="Times New Roman"/>
          <w:sz w:val="28"/>
          <w:szCs w:val="28"/>
          <w:lang w:val="kk-KZ"/>
        </w:rPr>
        <w:t xml:space="preserve"> басшылыққа алу, «Тұтынушылардың электр құрылғыларын техникалық пайдалану ережелері мен</w:t>
      </w:r>
      <w:r w:rsidR="006C1C32" w:rsidRPr="006C1C32">
        <w:rPr>
          <w:rFonts w:ascii="Times New Roman" w:hAnsi="Times New Roman" w:cs="Times New Roman"/>
          <w:sz w:val="28"/>
          <w:szCs w:val="28"/>
          <w:lang w:val="kk-KZ"/>
        </w:rPr>
        <w:t xml:space="preserve"> </w:t>
      </w:r>
      <w:r w:rsidR="006C1C32">
        <w:rPr>
          <w:rFonts w:ascii="Times New Roman" w:hAnsi="Times New Roman" w:cs="Times New Roman"/>
          <w:sz w:val="28"/>
          <w:szCs w:val="28"/>
          <w:lang w:val="kk-KZ"/>
        </w:rPr>
        <w:t xml:space="preserve">тұтынушылардың электр құрылғыларын пайдаланудағы </w:t>
      </w:r>
      <w:r w:rsidR="00860446">
        <w:rPr>
          <w:rFonts w:ascii="Times New Roman" w:hAnsi="Times New Roman" w:cs="Times New Roman"/>
          <w:sz w:val="28"/>
          <w:szCs w:val="28"/>
          <w:lang w:val="kk-KZ"/>
        </w:rPr>
        <w:t>қауіпсіздік</w:t>
      </w:r>
      <w:r w:rsidR="006C1C32">
        <w:rPr>
          <w:rFonts w:ascii="Times New Roman" w:hAnsi="Times New Roman" w:cs="Times New Roman"/>
          <w:sz w:val="28"/>
          <w:szCs w:val="28"/>
          <w:lang w:val="kk-KZ"/>
        </w:rPr>
        <w:t xml:space="preserve"> </w:t>
      </w:r>
      <w:r w:rsidR="00860446">
        <w:rPr>
          <w:rFonts w:ascii="Times New Roman" w:hAnsi="Times New Roman" w:cs="Times New Roman"/>
          <w:sz w:val="28"/>
          <w:szCs w:val="28"/>
          <w:lang w:val="kk-KZ"/>
        </w:rPr>
        <w:t xml:space="preserve">техникасы </w:t>
      </w:r>
      <w:r w:rsidR="006C1C32">
        <w:rPr>
          <w:rFonts w:ascii="Times New Roman" w:hAnsi="Times New Roman" w:cs="Times New Roman"/>
          <w:sz w:val="28"/>
          <w:szCs w:val="28"/>
          <w:lang w:val="kk-KZ"/>
        </w:rPr>
        <w:t>ережелері» және «Тұтынушылардың жылуды тұтынатын құрылғылар мен жылу желілерін пайдаланудағы қауіпсіздік техникасы ережелері</w:t>
      </w:r>
      <w:r w:rsidR="00860446">
        <w:rPr>
          <w:rFonts w:ascii="Times New Roman" w:hAnsi="Times New Roman" w:cs="Times New Roman"/>
          <w:sz w:val="28"/>
          <w:szCs w:val="28"/>
          <w:lang w:val="kk-KZ"/>
        </w:rPr>
        <w:t>н</w:t>
      </w:r>
      <w:r w:rsidR="006C1C32">
        <w:rPr>
          <w:rFonts w:ascii="Times New Roman" w:hAnsi="Times New Roman" w:cs="Times New Roman"/>
          <w:sz w:val="28"/>
          <w:szCs w:val="28"/>
          <w:lang w:val="kk-KZ"/>
        </w:rPr>
        <w:t>»</w:t>
      </w:r>
      <w:r w:rsidR="00860446">
        <w:rPr>
          <w:rFonts w:ascii="Times New Roman" w:hAnsi="Times New Roman" w:cs="Times New Roman"/>
          <w:sz w:val="28"/>
          <w:szCs w:val="28"/>
          <w:lang w:val="kk-KZ"/>
        </w:rPr>
        <w:t xml:space="preserve"> сақтау қажет.</w:t>
      </w:r>
    </w:p>
    <w:p w:rsidR="00F816B2" w:rsidRDefault="00860446" w:rsidP="0086044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6.3. Агрегатқа қызмет көрсететін персоналға қауіпсіздік техникасы ережесі бойынша мерзімді нұсқаманы арнайы журналға нұсқама жүргізілген тұлғаның тегін жаза отырып жылына бір реттен кем емес жүргізу қажет. </w:t>
      </w:r>
    </w:p>
    <w:p w:rsidR="00860446" w:rsidRDefault="00860446" w:rsidP="0086044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6.4. Агрегатты жұмысқа және техникалық қызмет көрсетуге </w:t>
      </w:r>
      <w:r w:rsidR="004743AA">
        <w:rPr>
          <w:rFonts w:ascii="Times New Roman" w:hAnsi="Times New Roman" w:cs="Times New Roman"/>
          <w:sz w:val="28"/>
          <w:szCs w:val="28"/>
          <w:lang w:val="kk-KZ"/>
        </w:rPr>
        <w:t>дайындау кезінде жарамды құрал</w:t>
      </w:r>
      <w:r>
        <w:rPr>
          <w:rFonts w:ascii="Times New Roman" w:hAnsi="Times New Roman" w:cs="Times New Roman"/>
          <w:sz w:val="28"/>
          <w:szCs w:val="28"/>
          <w:lang w:val="kk-KZ"/>
        </w:rPr>
        <w:t xml:space="preserve"> ғана қолдан</w:t>
      </w:r>
      <w:r w:rsidR="004743AA">
        <w:rPr>
          <w:rFonts w:ascii="Times New Roman" w:hAnsi="Times New Roman" w:cs="Times New Roman"/>
          <w:sz w:val="28"/>
          <w:szCs w:val="28"/>
          <w:lang w:val="kk-KZ"/>
        </w:rPr>
        <w:t>ыл</w:t>
      </w:r>
      <w:r>
        <w:rPr>
          <w:rFonts w:ascii="Times New Roman" w:hAnsi="Times New Roman" w:cs="Times New Roman"/>
          <w:sz w:val="28"/>
          <w:szCs w:val="28"/>
          <w:lang w:val="kk-KZ"/>
        </w:rPr>
        <w:t>у</w:t>
      </w:r>
      <w:r w:rsidR="004743AA">
        <w:rPr>
          <w:rFonts w:ascii="Times New Roman" w:hAnsi="Times New Roman" w:cs="Times New Roman"/>
          <w:sz w:val="28"/>
          <w:szCs w:val="28"/>
          <w:lang w:val="kk-KZ"/>
        </w:rPr>
        <w:t>ы</w:t>
      </w:r>
      <w:r>
        <w:rPr>
          <w:rFonts w:ascii="Times New Roman" w:hAnsi="Times New Roman" w:cs="Times New Roman"/>
          <w:sz w:val="28"/>
          <w:szCs w:val="28"/>
          <w:lang w:val="kk-KZ"/>
        </w:rPr>
        <w:t xml:space="preserve"> қажет.</w:t>
      </w:r>
      <w:r w:rsidR="004743AA">
        <w:rPr>
          <w:rFonts w:ascii="Times New Roman" w:hAnsi="Times New Roman" w:cs="Times New Roman"/>
          <w:sz w:val="28"/>
          <w:szCs w:val="28"/>
          <w:lang w:val="kk-KZ"/>
        </w:rPr>
        <w:t xml:space="preserve"> Сүзгілерді ауыстыру бойынша жұмыстарды жеке қорғаныс құралдарын қолдана отырып жүзеге асыру қажет.</w:t>
      </w:r>
    </w:p>
    <w:p w:rsidR="004743AA" w:rsidRDefault="004743AA" w:rsidP="0086044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6.5. Агрегатты іске қосудың алдында алмалы панельдерді орнату қажет. Агрегат жұмыс жасап тұрғанда панельдерді алуға тыйым салынады.</w:t>
      </w:r>
    </w:p>
    <w:p w:rsidR="004743AA" w:rsidRDefault="004743AA" w:rsidP="003E22E2">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6.6 Агрегатты қуат көзіне дейін жерге тұйықтау керек. Агрегатты жерге тұйықтауды </w:t>
      </w:r>
      <w:r w:rsidR="003E22E2">
        <w:rPr>
          <w:rFonts w:ascii="Times New Roman" w:hAnsi="Times New Roman" w:cs="Times New Roman"/>
          <w:sz w:val="28"/>
          <w:szCs w:val="28"/>
          <w:lang w:val="kk-KZ"/>
        </w:rPr>
        <w:t xml:space="preserve">«ЭОЕ» </w:t>
      </w:r>
      <w:r>
        <w:rPr>
          <w:rFonts w:ascii="Times New Roman" w:hAnsi="Times New Roman" w:cs="Times New Roman"/>
          <w:sz w:val="28"/>
          <w:szCs w:val="28"/>
          <w:lang w:val="kk-KZ"/>
        </w:rPr>
        <w:t>«Жерге қосу, қауіпсіздіктің қорғау шаралары» 1-7 б. талаптарына және 12.1.030-81 МЕМСТ сәйкес орындау қажет.</w:t>
      </w:r>
      <w:r w:rsidR="003E22E2">
        <w:rPr>
          <w:rFonts w:ascii="Times New Roman" w:hAnsi="Times New Roman" w:cs="Times New Roman"/>
          <w:sz w:val="28"/>
          <w:szCs w:val="28"/>
          <w:lang w:val="kk-KZ"/>
        </w:rPr>
        <w:t xml:space="preserve"> Агрегатты тексеру және қызмет көрсету алдында жерге тұйықтау құрылғыларының жөнді істеп тұрғанына және корпус пен басқа бөлшектерге тоқ өтетін бөліктердің тимейтініне көз жеткізу керек.</w:t>
      </w:r>
    </w:p>
    <w:p w:rsidR="003E22E2" w:rsidRDefault="003E22E2" w:rsidP="001D3272">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6.7. Агрегатқа қызмет көрсету кезінде тиісті жарықты (</w:t>
      </w:r>
      <w:r w:rsidR="001D3272">
        <w:rPr>
          <w:rFonts w:ascii="Times New Roman" w:hAnsi="Times New Roman" w:cs="Times New Roman"/>
          <w:sz w:val="28"/>
          <w:szCs w:val="28"/>
          <w:lang w:val="kk-KZ"/>
        </w:rPr>
        <w:t>тұрақты немесе айнымалы</w:t>
      </w:r>
      <w:r>
        <w:rPr>
          <w:rFonts w:ascii="Times New Roman" w:hAnsi="Times New Roman" w:cs="Times New Roman"/>
          <w:sz w:val="28"/>
          <w:szCs w:val="28"/>
          <w:lang w:val="kk-KZ"/>
        </w:rPr>
        <w:t xml:space="preserve"> қуат көзі) қамтамасыз ету қажет. </w:t>
      </w:r>
      <w:r w:rsidR="001D3272">
        <w:rPr>
          <w:rFonts w:ascii="Times New Roman" w:hAnsi="Times New Roman" w:cs="Times New Roman"/>
          <w:sz w:val="28"/>
          <w:szCs w:val="28"/>
          <w:lang w:val="kk-KZ"/>
        </w:rPr>
        <w:t>Қуат</w:t>
      </w:r>
      <w:r>
        <w:rPr>
          <w:rFonts w:ascii="Times New Roman" w:hAnsi="Times New Roman" w:cs="Times New Roman"/>
          <w:sz w:val="28"/>
          <w:szCs w:val="28"/>
          <w:lang w:val="kk-KZ"/>
        </w:rPr>
        <w:t xml:space="preserve"> және жарық бер</w:t>
      </w:r>
      <w:r w:rsidR="001D3272">
        <w:rPr>
          <w:rFonts w:ascii="Times New Roman" w:hAnsi="Times New Roman" w:cs="Times New Roman"/>
          <w:sz w:val="28"/>
          <w:szCs w:val="28"/>
          <w:lang w:val="kk-KZ"/>
        </w:rPr>
        <w:t>у</w:t>
      </w:r>
      <w:r>
        <w:rPr>
          <w:rFonts w:ascii="Times New Roman" w:hAnsi="Times New Roman" w:cs="Times New Roman"/>
          <w:sz w:val="28"/>
          <w:szCs w:val="28"/>
          <w:lang w:val="kk-KZ"/>
        </w:rPr>
        <w:t xml:space="preserve"> электр желісінің </w:t>
      </w:r>
      <w:r w:rsidR="001D3272">
        <w:rPr>
          <w:rFonts w:ascii="Times New Roman" w:hAnsi="Times New Roman" w:cs="Times New Roman"/>
          <w:sz w:val="28"/>
          <w:szCs w:val="28"/>
          <w:lang w:val="kk-KZ"/>
        </w:rPr>
        <w:t>кернеуі, сымдар мен электраспапты қорғау қолданыстағы «Электр құрылғыларын орнату ережелеріне» сәйкес болу керек.</w:t>
      </w:r>
    </w:p>
    <w:p w:rsidR="001D3272" w:rsidRDefault="001D3272" w:rsidP="001D3272">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Желдеткіштің айналмалы бөлшектері толық тоқтағанға дейін жұмыс жасап тұрған агрегатта қызмет көрсетудің қандай да бір түрін жүргізуге тыйым салынады. Қызмет көрсетуді агрегатты электр желісінен ажыратқаннан кейін ғана жүргізу қажет, мұнда іске қосылатын құрылғыларда «Іске қоспаңыз! Адамдар жұмыс жасап жатыр!» деген плакаттар ілініп тұру керек.</w:t>
      </w:r>
    </w:p>
    <w:p w:rsidR="003E4721" w:rsidRDefault="003E4721" w:rsidP="001D3272">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Тоқ соғу қаупі бар жұмысты атқарғанда қорғаныс құралдарын қолдану қажет.</w:t>
      </w:r>
    </w:p>
    <w:p w:rsidR="003E4721" w:rsidRDefault="003E4721" w:rsidP="001D3272">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6.8. Қозғалтқышты іске қосуды</w:t>
      </w:r>
      <w:r w:rsidR="000F260A">
        <w:rPr>
          <w:rFonts w:ascii="Times New Roman" w:hAnsi="Times New Roman" w:cs="Times New Roman"/>
          <w:sz w:val="28"/>
          <w:szCs w:val="28"/>
          <w:lang w:val="kk-KZ"/>
        </w:rPr>
        <w:t xml:space="preserve"> оқшаулауға кедергісі 1,0 МОм кем емес болатын</w:t>
      </w:r>
      <w:r>
        <w:rPr>
          <w:rFonts w:ascii="Times New Roman" w:hAnsi="Times New Roman" w:cs="Times New Roman"/>
          <w:sz w:val="28"/>
          <w:szCs w:val="28"/>
          <w:lang w:val="kk-KZ"/>
        </w:rPr>
        <w:t xml:space="preserve"> күш беретін кабельмен қосу сұлбасына </w:t>
      </w:r>
      <w:r w:rsidRPr="000F260A">
        <w:rPr>
          <w:rFonts w:ascii="Times New Roman" w:hAnsi="Times New Roman" w:cs="Times New Roman"/>
          <w:b/>
          <w:bCs/>
          <w:sz w:val="28"/>
          <w:szCs w:val="28"/>
          <w:lang w:val="kk-KZ"/>
        </w:rPr>
        <w:t xml:space="preserve">(мысты көптарамды, иілгіш </w:t>
      </w:r>
      <w:r w:rsidR="005D0DED" w:rsidRPr="000F260A">
        <w:rPr>
          <w:rFonts w:ascii="Times New Roman" w:hAnsi="Times New Roman" w:cs="Times New Roman"/>
          <w:b/>
          <w:bCs/>
          <w:sz w:val="28"/>
          <w:szCs w:val="28"/>
          <w:lang w:val="kk-KZ"/>
        </w:rPr>
        <w:t>қысыл</w:t>
      </w:r>
      <w:r w:rsidR="000F260A" w:rsidRPr="000F260A">
        <w:rPr>
          <w:rFonts w:ascii="Times New Roman" w:hAnsi="Times New Roman" w:cs="Times New Roman"/>
          <w:b/>
          <w:bCs/>
          <w:sz w:val="28"/>
          <w:szCs w:val="28"/>
          <w:lang w:val="kk-KZ"/>
        </w:rPr>
        <w:t>ған мыс ұшы бар)</w:t>
      </w:r>
      <w:r>
        <w:rPr>
          <w:rFonts w:ascii="Times New Roman" w:hAnsi="Times New Roman" w:cs="Times New Roman"/>
          <w:sz w:val="28"/>
          <w:szCs w:val="28"/>
          <w:lang w:val="kk-KZ"/>
        </w:rPr>
        <w:t xml:space="preserve"> сәйкес </w:t>
      </w:r>
      <w:r w:rsidR="000F260A">
        <w:rPr>
          <w:rFonts w:ascii="Times New Roman" w:hAnsi="Times New Roman" w:cs="Times New Roman"/>
          <w:sz w:val="28"/>
          <w:szCs w:val="28"/>
          <w:lang w:val="kk-KZ"/>
        </w:rPr>
        <w:t>жүргізу қажет.</w:t>
      </w:r>
    </w:p>
    <w:p w:rsidR="000F260A" w:rsidRDefault="000F260A" w:rsidP="000F260A">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6.9. Жерге тұйықтау бұрандамасы мен кернеудің астында болуы мүмкін жанасуға қол жетімді агрегаттың металлды тоқ жүрмейтін бөлігінің арасындағы кернеу 0,1 Ом аспайды.</w:t>
      </w:r>
    </w:p>
    <w:p w:rsidR="000F260A" w:rsidRDefault="000F260A" w:rsidP="000F260A">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6.10. Агрегаттың жанына көрнекі жерде  агрегатты іске қосу және ажырату тәртібін белгілейтін нұсқаманы, қауіпсіздік техникасы мен алғашқы көмек көрсету ережелерін іліп қою керек.</w:t>
      </w:r>
    </w:p>
    <w:p w:rsidR="000F260A" w:rsidRDefault="000F260A" w:rsidP="00DB0F28">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6.11. </w:t>
      </w:r>
      <w:r w:rsidR="00DB0F28">
        <w:rPr>
          <w:rFonts w:ascii="Times New Roman" w:hAnsi="Times New Roman" w:cs="Times New Roman"/>
          <w:sz w:val="28"/>
          <w:szCs w:val="28"/>
          <w:lang w:val="kk-KZ"/>
        </w:rPr>
        <w:t>ЭОЕ-Е-ІІа сыныбына сәйкес ӨҚН 5-2000 бойынша «Д» үй-жайының өрт жарылысы және өрт қауіпсіздігі санаты.</w:t>
      </w:r>
    </w:p>
    <w:p w:rsidR="00DB0F28" w:rsidRDefault="00DB0F28" w:rsidP="00DB0F28">
      <w:pPr>
        <w:pStyle w:val="a5"/>
        <w:ind w:firstLine="720"/>
        <w:jc w:val="both"/>
        <w:rPr>
          <w:rFonts w:ascii="Times New Roman" w:hAnsi="Times New Roman" w:cs="Times New Roman"/>
          <w:sz w:val="28"/>
          <w:szCs w:val="28"/>
          <w:lang w:val="kk-KZ"/>
        </w:rPr>
      </w:pPr>
    </w:p>
    <w:p w:rsidR="00DB0F28" w:rsidRPr="00DB0F28" w:rsidRDefault="00DB0F28" w:rsidP="00DB0F28">
      <w:pPr>
        <w:pStyle w:val="a5"/>
        <w:ind w:firstLine="720"/>
        <w:jc w:val="both"/>
        <w:rPr>
          <w:rFonts w:ascii="Times New Roman" w:hAnsi="Times New Roman" w:cs="Times New Roman"/>
          <w:b/>
          <w:bCs/>
          <w:sz w:val="28"/>
          <w:szCs w:val="28"/>
          <w:lang w:val="kk-KZ"/>
        </w:rPr>
      </w:pPr>
      <w:r w:rsidRPr="00DB0F28">
        <w:rPr>
          <w:rFonts w:ascii="Times New Roman" w:hAnsi="Times New Roman" w:cs="Times New Roman"/>
          <w:b/>
          <w:bCs/>
          <w:sz w:val="28"/>
          <w:szCs w:val="28"/>
          <w:lang w:val="kk-KZ"/>
        </w:rPr>
        <w:t>7. Монтаждау, іске қосу-жөндеу және пайдалану бойынша нұсқаулар</w:t>
      </w:r>
    </w:p>
    <w:p w:rsidR="00DB0F28" w:rsidRDefault="00DB0F28" w:rsidP="00DB0F28">
      <w:pPr>
        <w:pStyle w:val="a5"/>
        <w:ind w:firstLine="720"/>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7.1. М</w:t>
      </w:r>
      <w:r w:rsidRPr="00DB0F28">
        <w:rPr>
          <w:rFonts w:ascii="Times New Roman" w:hAnsi="Times New Roman" w:cs="Times New Roman"/>
          <w:b/>
          <w:bCs/>
          <w:sz w:val="28"/>
          <w:szCs w:val="28"/>
          <w:lang w:val="kk-KZ"/>
        </w:rPr>
        <w:t>онтаждауға дайындық</w:t>
      </w:r>
    </w:p>
    <w:p w:rsidR="00DB0F28" w:rsidRDefault="00DB0F28" w:rsidP="00DB0F28">
      <w:pPr>
        <w:pStyle w:val="a5"/>
        <w:ind w:firstLine="720"/>
        <w:jc w:val="both"/>
        <w:rPr>
          <w:rFonts w:ascii="Times New Roman" w:hAnsi="Times New Roman" w:cs="Times New Roman"/>
          <w:b/>
          <w:bCs/>
          <w:sz w:val="28"/>
          <w:szCs w:val="28"/>
          <w:lang w:val="kk-KZ"/>
        </w:rPr>
      </w:pPr>
      <w:r>
        <w:rPr>
          <w:rFonts w:ascii="Times New Roman" w:hAnsi="Times New Roman" w:cs="Times New Roman"/>
          <w:sz w:val="28"/>
          <w:szCs w:val="28"/>
          <w:lang w:val="kk-KZ"/>
        </w:rPr>
        <w:t>7.1.1. Монтаждау орнына агрегат жиналған түрде қорғаныс қаптамасында түседі. Монтаждау алдында ораманы алып тастап агрегатқа сыртқы тексеріс жүргізіп, жеткізілімнің жиынтықтылығын тексеру қажет. Тасымалдау кезінде түскен сыртқы механикалық зақымдар байқалған жағдайда оларды жою қажет. Кері клапан (4) мен дөңгелеқ қосқыш</w:t>
      </w:r>
      <w:r w:rsidR="00F44226">
        <w:rPr>
          <w:rFonts w:ascii="Times New Roman" w:hAnsi="Times New Roman" w:cs="Times New Roman"/>
          <w:sz w:val="28"/>
          <w:szCs w:val="28"/>
          <w:lang w:val="kk-KZ"/>
        </w:rPr>
        <w:t>ты</w:t>
      </w:r>
      <w:r>
        <w:rPr>
          <w:rFonts w:ascii="Times New Roman" w:hAnsi="Times New Roman" w:cs="Times New Roman"/>
          <w:sz w:val="28"/>
          <w:szCs w:val="28"/>
          <w:lang w:val="kk-KZ"/>
        </w:rPr>
        <w:t xml:space="preserve"> (8)</w:t>
      </w:r>
      <w:r w:rsidR="00F44226">
        <w:rPr>
          <w:rFonts w:ascii="Times New Roman" w:hAnsi="Times New Roman" w:cs="Times New Roman"/>
          <w:sz w:val="28"/>
          <w:szCs w:val="28"/>
          <w:lang w:val="kk-KZ"/>
        </w:rPr>
        <w:t xml:space="preserve"> қаптаған кезде (1-сурет) қолданылған материалдарды ауаөткізгішті қосудың алдында </w:t>
      </w:r>
      <w:r w:rsidR="00F44226" w:rsidRPr="00F44226">
        <w:rPr>
          <w:rFonts w:ascii="Times New Roman" w:hAnsi="Times New Roman" w:cs="Times New Roman"/>
          <w:b/>
          <w:bCs/>
          <w:sz w:val="28"/>
          <w:szCs w:val="28"/>
          <w:lang w:val="kk-KZ"/>
        </w:rPr>
        <w:t>алып тастау қажет.</w:t>
      </w:r>
    </w:p>
    <w:p w:rsidR="00F44226" w:rsidRDefault="00F44226" w:rsidP="00F44226">
      <w:pPr>
        <w:pStyle w:val="a5"/>
        <w:ind w:firstLine="720"/>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7.2. Монтаждау</w:t>
      </w:r>
    </w:p>
    <w:p w:rsidR="00F44226" w:rsidRDefault="00F44226" w:rsidP="00F44226">
      <w:pPr>
        <w:pStyle w:val="a5"/>
        <w:ind w:firstLine="720"/>
        <w:jc w:val="both"/>
        <w:rPr>
          <w:rFonts w:ascii="Times New Roman" w:hAnsi="Times New Roman" w:cs="Times New Roman"/>
          <w:sz w:val="28"/>
          <w:szCs w:val="28"/>
          <w:lang w:val="kk-KZ"/>
        </w:rPr>
      </w:pPr>
      <w:r w:rsidRPr="00F44226">
        <w:rPr>
          <w:rFonts w:ascii="Times New Roman" w:hAnsi="Times New Roman" w:cs="Times New Roman"/>
          <w:sz w:val="28"/>
          <w:szCs w:val="28"/>
          <w:lang w:val="kk-KZ"/>
        </w:rPr>
        <w:lastRenderedPageBreak/>
        <w:t xml:space="preserve">7.2.1.  </w:t>
      </w:r>
      <w:r>
        <w:rPr>
          <w:rFonts w:ascii="Times New Roman" w:hAnsi="Times New Roman" w:cs="Times New Roman"/>
          <w:sz w:val="28"/>
          <w:szCs w:val="28"/>
          <w:lang w:val="kk-KZ"/>
        </w:rPr>
        <w:t>Агрегатты монтаждау Тапсырыс берушімен келісілген жобалау немесе өзге құжаттамамен қарастырылған орында жүргізіледі. Монтаждау сызбасы 3) суретте көрсетілген.</w:t>
      </w:r>
    </w:p>
    <w:p w:rsidR="00F44226" w:rsidRDefault="00F44226" w:rsidP="00F4422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7.2.2. Монтаждау шартына байланысты агрегат 2-кестеге сәйкес жеткізілім жиынтығына кіретін монтаждауға қажетті қосымша элементтермен жеткізілуі мүмкін:</w:t>
      </w:r>
    </w:p>
    <w:p w:rsidR="00F44226" w:rsidRDefault="00F44226" w:rsidP="00F44226">
      <w:pPr>
        <w:pStyle w:val="a5"/>
        <w:ind w:firstLine="720"/>
        <w:jc w:val="both"/>
        <w:rPr>
          <w:rFonts w:ascii="Times New Roman" w:hAnsi="Times New Roman" w:cs="Times New Roman"/>
          <w:sz w:val="28"/>
          <w:szCs w:val="28"/>
          <w:lang w:val="kk-KZ"/>
        </w:rPr>
      </w:pPr>
    </w:p>
    <w:p w:rsidR="00F44226" w:rsidRDefault="00F44226" w:rsidP="00F4422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2-кесте</w:t>
      </w:r>
    </w:p>
    <w:tbl>
      <w:tblPr>
        <w:tblStyle w:val="a3"/>
        <w:tblW w:w="0" w:type="auto"/>
        <w:tblLook w:val="04A0"/>
      </w:tblPr>
      <w:tblGrid>
        <w:gridCol w:w="3301"/>
        <w:gridCol w:w="3302"/>
        <w:gridCol w:w="3302"/>
      </w:tblGrid>
      <w:tr w:rsidR="00F44226" w:rsidTr="00F44226">
        <w:tc>
          <w:tcPr>
            <w:tcW w:w="3301" w:type="dxa"/>
          </w:tcPr>
          <w:p w:rsidR="00F44226" w:rsidRDefault="00F44226" w:rsidP="00F44226">
            <w:pPr>
              <w:pStyle w:val="a5"/>
              <w:jc w:val="center"/>
              <w:rPr>
                <w:rFonts w:ascii="Times New Roman" w:hAnsi="Times New Roman" w:cs="Times New Roman"/>
                <w:sz w:val="28"/>
                <w:szCs w:val="28"/>
                <w:lang w:val="kk-KZ"/>
              </w:rPr>
            </w:pPr>
            <w:r>
              <w:rPr>
                <w:rFonts w:ascii="Times New Roman" w:hAnsi="Times New Roman" w:cs="Times New Roman"/>
                <w:sz w:val="28"/>
                <w:szCs w:val="28"/>
                <w:lang w:val="kk-KZ"/>
              </w:rPr>
              <w:t>Агрегатты бекіту орны</w:t>
            </w:r>
          </w:p>
        </w:tc>
        <w:tc>
          <w:tcPr>
            <w:tcW w:w="3302" w:type="dxa"/>
          </w:tcPr>
          <w:p w:rsidR="00F44226" w:rsidRDefault="00F44226" w:rsidP="00F44226">
            <w:pPr>
              <w:pStyle w:val="a5"/>
              <w:jc w:val="center"/>
              <w:rPr>
                <w:rFonts w:ascii="Times New Roman" w:hAnsi="Times New Roman" w:cs="Times New Roman"/>
                <w:sz w:val="28"/>
                <w:szCs w:val="28"/>
                <w:lang w:val="kk-KZ"/>
              </w:rPr>
            </w:pPr>
            <w:r>
              <w:rPr>
                <w:rFonts w:ascii="Times New Roman" w:hAnsi="Times New Roman" w:cs="Times New Roman"/>
                <w:sz w:val="28"/>
                <w:szCs w:val="28"/>
                <w:lang w:val="kk-KZ"/>
              </w:rPr>
              <w:t>Қосымша элементтер</w:t>
            </w:r>
          </w:p>
        </w:tc>
        <w:tc>
          <w:tcPr>
            <w:tcW w:w="3302" w:type="dxa"/>
          </w:tcPr>
          <w:p w:rsidR="00F44226" w:rsidRDefault="00F44226" w:rsidP="00F44226">
            <w:pPr>
              <w:pStyle w:val="a5"/>
              <w:jc w:val="center"/>
              <w:rPr>
                <w:rFonts w:ascii="Times New Roman" w:hAnsi="Times New Roman" w:cs="Times New Roman"/>
                <w:sz w:val="28"/>
                <w:szCs w:val="28"/>
                <w:lang w:val="kk-KZ"/>
              </w:rPr>
            </w:pPr>
            <w:r>
              <w:rPr>
                <w:rFonts w:ascii="Times New Roman" w:hAnsi="Times New Roman" w:cs="Times New Roman"/>
                <w:sz w:val="28"/>
                <w:szCs w:val="28"/>
                <w:lang w:val="kk-KZ"/>
              </w:rPr>
              <w:t>Ескерту</w:t>
            </w:r>
          </w:p>
        </w:tc>
      </w:tr>
      <w:tr w:rsidR="00F44226" w:rsidTr="00F44226">
        <w:tc>
          <w:tcPr>
            <w:tcW w:w="3301" w:type="dxa"/>
          </w:tcPr>
          <w:p w:rsidR="00F44226" w:rsidRDefault="00F44226" w:rsidP="00F44226">
            <w:pPr>
              <w:pStyle w:val="a5"/>
              <w:jc w:val="center"/>
              <w:rPr>
                <w:rFonts w:ascii="Times New Roman" w:hAnsi="Times New Roman" w:cs="Times New Roman"/>
                <w:sz w:val="28"/>
                <w:szCs w:val="28"/>
                <w:lang w:val="kk-KZ"/>
              </w:rPr>
            </w:pPr>
            <w:r>
              <w:rPr>
                <w:rFonts w:ascii="Times New Roman" w:hAnsi="Times New Roman" w:cs="Times New Roman"/>
                <w:sz w:val="28"/>
                <w:szCs w:val="28"/>
                <w:lang w:val="kk-KZ"/>
              </w:rPr>
              <w:t>а) қабырғада</w:t>
            </w:r>
          </w:p>
        </w:tc>
        <w:tc>
          <w:tcPr>
            <w:tcW w:w="3302" w:type="dxa"/>
          </w:tcPr>
          <w:p w:rsidR="00F44226" w:rsidRDefault="00F44226" w:rsidP="00F44226">
            <w:pPr>
              <w:pStyle w:val="a5"/>
              <w:jc w:val="center"/>
              <w:rPr>
                <w:rFonts w:ascii="Times New Roman" w:hAnsi="Times New Roman" w:cs="Times New Roman"/>
                <w:sz w:val="28"/>
                <w:szCs w:val="28"/>
                <w:lang w:val="kk-KZ"/>
              </w:rPr>
            </w:pPr>
            <w:r>
              <w:rPr>
                <w:rFonts w:ascii="Times New Roman" w:hAnsi="Times New Roman" w:cs="Times New Roman"/>
                <w:sz w:val="28"/>
                <w:szCs w:val="28"/>
                <w:lang w:val="kk-KZ"/>
              </w:rPr>
              <w:t>Арнайы тіреуіштер немесе тіреуіштер мен тартпалар, дюбельдер</w:t>
            </w:r>
          </w:p>
        </w:tc>
        <w:tc>
          <w:tcPr>
            <w:tcW w:w="3302" w:type="dxa"/>
          </w:tcPr>
          <w:p w:rsidR="00F44226" w:rsidRDefault="00F44226" w:rsidP="00F44226">
            <w:pPr>
              <w:pStyle w:val="a5"/>
              <w:jc w:val="center"/>
              <w:rPr>
                <w:rFonts w:ascii="Times New Roman" w:hAnsi="Times New Roman" w:cs="Times New Roman"/>
                <w:sz w:val="28"/>
                <w:szCs w:val="28"/>
                <w:lang w:val="kk-KZ"/>
              </w:rPr>
            </w:pPr>
            <w:r>
              <w:rPr>
                <w:rFonts w:ascii="Times New Roman" w:hAnsi="Times New Roman" w:cs="Times New Roman"/>
                <w:sz w:val="28"/>
                <w:szCs w:val="28"/>
                <w:lang w:val="kk-KZ"/>
              </w:rPr>
              <w:t>2-суретті қараңыз</w:t>
            </w:r>
          </w:p>
        </w:tc>
      </w:tr>
      <w:tr w:rsidR="00F44226" w:rsidTr="00F44226">
        <w:tc>
          <w:tcPr>
            <w:tcW w:w="3301" w:type="dxa"/>
          </w:tcPr>
          <w:p w:rsidR="00F44226" w:rsidRDefault="00F44226" w:rsidP="00F44226">
            <w:pPr>
              <w:pStyle w:val="a5"/>
              <w:jc w:val="center"/>
              <w:rPr>
                <w:rFonts w:ascii="Times New Roman" w:hAnsi="Times New Roman" w:cs="Times New Roman"/>
                <w:sz w:val="28"/>
                <w:szCs w:val="28"/>
                <w:lang w:val="kk-KZ"/>
              </w:rPr>
            </w:pPr>
            <w:r>
              <w:rPr>
                <w:rFonts w:ascii="Times New Roman" w:hAnsi="Times New Roman" w:cs="Times New Roman"/>
                <w:sz w:val="28"/>
                <w:szCs w:val="28"/>
                <w:lang w:val="kk-KZ"/>
              </w:rPr>
              <w:t>б) еденде</w:t>
            </w:r>
          </w:p>
        </w:tc>
        <w:tc>
          <w:tcPr>
            <w:tcW w:w="3302" w:type="dxa"/>
          </w:tcPr>
          <w:p w:rsidR="00F44226" w:rsidRDefault="00F44226" w:rsidP="00F44226">
            <w:pPr>
              <w:pStyle w:val="a5"/>
              <w:jc w:val="center"/>
              <w:rPr>
                <w:rFonts w:ascii="Times New Roman" w:hAnsi="Times New Roman" w:cs="Times New Roman"/>
                <w:sz w:val="28"/>
                <w:szCs w:val="28"/>
                <w:lang w:val="kk-KZ"/>
              </w:rPr>
            </w:pPr>
            <w:r>
              <w:rPr>
                <w:rFonts w:ascii="Times New Roman" w:hAnsi="Times New Roman" w:cs="Times New Roman"/>
                <w:sz w:val="28"/>
                <w:szCs w:val="28"/>
                <w:lang w:val="kk-KZ"/>
              </w:rPr>
              <w:t>Арнайы сүйеуіш</w:t>
            </w:r>
          </w:p>
        </w:tc>
        <w:tc>
          <w:tcPr>
            <w:tcW w:w="3302" w:type="dxa"/>
          </w:tcPr>
          <w:p w:rsidR="00F44226" w:rsidRDefault="00F44226" w:rsidP="00F44226">
            <w:pPr>
              <w:pStyle w:val="a5"/>
              <w:jc w:val="center"/>
              <w:rPr>
                <w:rFonts w:ascii="Times New Roman" w:hAnsi="Times New Roman" w:cs="Times New Roman"/>
                <w:sz w:val="28"/>
                <w:szCs w:val="28"/>
                <w:lang w:val="kk-KZ"/>
              </w:rPr>
            </w:pPr>
          </w:p>
        </w:tc>
      </w:tr>
    </w:tbl>
    <w:p w:rsidR="00F44226" w:rsidRPr="00F44226" w:rsidRDefault="00F44226" w:rsidP="00F44226">
      <w:pPr>
        <w:pStyle w:val="a5"/>
        <w:ind w:firstLine="720"/>
        <w:jc w:val="both"/>
        <w:rPr>
          <w:rFonts w:ascii="Times New Roman" w:hAnsi="Times New Roman" w:cs="Times New Roman"/>
          <w:sz w:val="28"/>
          <w:szCs w:val="28"/>
          <w:lang w:val="kk-KZ"/>
        </w:rPr>
      </w:pPr>
    </w:p>
    <w:p w:rsidR="00DB0F28" w:rsidRDefault="00DB0F28" w:rsidP="00DB0F28">
      <w:pPr>
        <w:pStyle w:val="a5"/>
        <w:ind w:firstLine="720"/>
        <w:jc w:val="both"/>
        <w:rPr>
          <w:rFonts w:ascii="Times New Roman" w:hAnsi="Times New Roman" w:cs="Times New Roman"/>
          <w:sz w:val="28"/>
          <w:szCs w:val="28"/>
          <w:lang w:val="kk-KZ"/>
        </w:rPr>
      </w:pPr>
    </w:p>
    <w:p w:rsidR="00DE45B9" w:rsidRDefault="008E6BF5" w:rsidP="008E6BF5">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7.2.3 Монтаждың барлық жағдайында агрегат тартылған ауа қозғалысы бағыты бойынша 1:100-1:200 еңісімен орнатылуы керек.</w:t>
      </w:r>
    </w:p>
    <w:p w:rsidR="008E6BF5" w:rsidRDefault="008E6BF5" w:rsidP="008E6BF5">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7.2.4. Агрегатты орнатқаннан кейін жылуоқшауланған иілгіш құбыршекті қыздыру үшін (жеткізілім жиынтығына кіреді) (3-сурет) оған тұғырықтағы ойық арқылы өзін өзі реттейтін қыздыру кабелін (агрегаттың ішінде болады) енгізу қажет, бұдан кейін құбыршекті кәріз жүйесі элементтері немесе конденсатты жинауға арналған арнайы сыйымдылық ыдысымен қосу керек. </w:t>
      </w:r>
    </w:p>
    <w:p w:rsidR="00DC6F46" w:rsidRDefault="00DC6F46" w:rsidP="00DC6F46">
      <w:pPr>
        <w:pStyle w:val="a5"/>
        <w:ind w:firstLine="720"/>
        <w:jc w:val="both"/>
        <w:rPr>
          <w:rFonts w:ascii="Times New Roman" w:hAnsi="Times New Roman" w:cs="Times New Roman"/>
          <w:sz w:val="28"/>
          <w:szCs w:val="28"/>
          <w:lang w:val="kk-KZ"/>
        </w:rPr>
      </w:pPr>
    </w:p>
    <w:p w:rsidR="00DC6F46" w:rsidRDefault="008E6BF5" w:rsidP="008E6BF5">
      <w:pPr>
        <w:pStyle w:val="a5"/>
        <w:ind w:firstLine="720"/>
        <w:jc w:val="both"/>
        <w:rPr>
          <w:rFonts w:ascii="Times New Roman" w:hAnsi="Times New Roman" w:cs="Times New Roman"/>
          <w:b/>
          <w:bCs/>
          <w:sz w:val="28"/>
          <w:szCs w:val="28"/>
          <w:lang w:val="kk-KZ"/>
        </w:rPr>
      </w:pPr>
      <w:r w:rsidRPr="008E6BF5">
        <w:rPr>
          <w:rFonts w:ascii="Times New Roman" w:hAnsi="Times New Roman" w:cs="Times New Roman"/>
          <w:b/>
          <w:bCs/>
          <w:sz w:val="28"/>
          <w:szCs w:val="28"/>
          <w:lang w:val="kk-KZ"/>
        </w:rPr>
        <w:t>7.3. Агрегатты іске қосуға дайындық</w:t>
      </w:r>
    </w:p>
    <w:p w:rsidR="008E6BF5" w:rsidRDefault="008E6BF5" w:rsidP="008E6BF5">
      <w:pPr>
        <w:pStyle w:val="a5"/>
        <w:ind w:firstLine="720"/>
        <w:jc w:val="both"/>
        <w:rPr>
          <w:rFonts w:ascii="Times New Roman" w:hAnsi="Times New Roman" w:cs="Times New Roman"/>
          <w:sz w:val="28"/>
          <w:szCs w:val="28"/>
          <w:lang w:val="kk-KZ"/>
        </w:rPr>
      </w:pPr>
      <w:r w:rsidRPr="008E6BF5">
        <w:rPr>
          <w:rFonts w:ascii="Times New Roman" w:hAnsi="Times New Roman" w:cs="Times New Roman"/>
          <w:sz w:val="28"/>
          <w:szCs w:val="28"/>
          <w:lang w:val="kk-KZ"/>
        </w:rPr>
        <w:t>7.3.1. Агрегатты іске қосуға дайындаған кезде</w:t>
      </w:r>
      <w:r>
        <w:rPr>
          <w:rFonts w:ascii="Times New Roman" w:hAnsi="Times New Roman" w:cs="Times New Roman"/>
          <w:sz w:val="28"/>
          <w:szCs w:val="28"/>
          <w:lang w:val="kk-KZ"/>
        </w:rPr>
        <w:t>:</w:t>
      </w:r>
    </w:p>
    <w:p w:rsidR="008E6BF5" w:rsidRDefault="008E6BF5" w:rsidP="008E6BF5">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агрегаттың сыртқы бетін және агрегат орналасқан үй-жайды </w:t>
      </w:r>
      <w:r w:rsidR="00F95CE6">
        <w:rPr>
          <w:rFonts w:ascii="Times New Roman" w:hAnsi="Times New Roman" w:cs="Times New Roman"/>
          <w:sz w:val="28"/>
          <w:szCs w:val="28"/>
          <w:lang w:val="kk-KZ"/>
        </w:rPr>
        <w:t>мүмкін болатын ластанудан тазалау;</w:t>
      </w:r>
    </w:p>
    <w:p w:rsidR="00F95CE6" w:rsidRDefault="00F95CE6" w:rsidP="008E6BF5">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қызмет көрсету аймағы жағынан есік панелін ашып агрегаттың сыртқы тексерісін жүргізу;</w:t>
      </w:r>
    </w:p>
    <w:p w:rsidR="00F95CE6" w:rsidRDefault="00F95CE6" w:rsidP="00F95CE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агрегатты және оның ішінде орнатылған жабдықтарды мүмкін болатын дақтар мен шаңнан (жылуалмастырғыш-кәдеге жаратушыдан басқа, жылуалмастырғыш-кәдеге жаратушыны жуу мен тазалау (8.11) сығылған ауамен үрлеп тазарту;</w:t>
      </w:r>
    </w:p>
    <w:p w:rsidR="00F95CE6" w:rsidRDefault="00F95CE6" w:rsidP="00F95CE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агрегаттың жерге тұйықталуын тексеру;</w:t>
      </w:r>
    </w:p>
    <w:p w:rsidR="00F95CE6" w:rsidRDefault="00F95CE6" w:rsidP="00F95CE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агрегатты электр желілеріне, желдету жүйесіне және конденсатты алып тастағышқа қосу;</w:t>
      </w:r>
    </w:p>
    <w:p w:rsidR="00F95CE6" w:rsidRDefault="00F95CE6" w:rsidP="00F95CE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алмалы панельді жауып оны арнайы қысқыштармен бекіту керек.</w:t>
      </w:r>
    </w:p>
    <w:p w:rsidR="00F95CE6" w:rsidRDefault="00F95CE6" w:rsidP="00F95CE6">
      <w:pPr>
        <w:pStyle w:val="a5"/>
        <w:ind w:firstLine="720"/>
        <w:jc w:val="both"/>
        <w:rPr>
          <w:rFonts w:ascii="Times New Roman" w:hAnsi="Times New Roman" w:cs="Times New Roman"/>
          <w:b/>
          <w:bCs/>
          <w:sz w:val="28"/>
          <w:szCs w:val="28"/>
          <w:lang w:val="kk-KZ"/>
        </w:rPr>
      </w:pPr>
      <w:r w:rsidRPr="00F95CE6">
        <w:rPr>
          <w:rFonts w:ascii="Times New Roman" w:hAnsi="Times New Roman" w:cs="Times New Roman"/>
          <w:b/>
          <w:bCs/>
          <w:sz w:val="28"/>
          <w:szCs w:val="28"/>
          <w:lang w:val="kk-KZ"/>
        </w:rPr>
        <w:t xml:space="preserve"> 7.4. Іске қосу-жөндеу жұмыстары </w:t>
      </w:r>
    </w:p>
    <w:p w:rsidR="00F95CE6" w:rsidRDefault="00F95CE6" w:rsidP="00F95CE6">
      <w:pPr>
        <w:pStyle w:val="a5"/>
        <w:ind w:firstLine="720"/>
        <w:jc w:val="both"/>
        <w:rPr>
          <w:rFonts w:ascii="Times New Roman" w:hAnsi="Times New Roman" w:cs="Times New Roman"/>
          <w:sz w:val="28"/>
          <w:szCs w:val="28"/>
          <w:lang w:val="kk-KZ"/>
        </w:rPr>
      </w:pPr>
      <w:r w:rsidRPr="00F95CE6">
        <w:rPr>
          <w:rFonts w:ascii="Times New Roman" w:hAnsi="Times New Roman" w:cs="Times New Roman"/>
          <w:sz w:val="28"/>
          <w:szCs w:val="28"/>
          <w:lang w:val="kk-KZ"/>
        </w:rPr>
        <w:t>7.4.1. Іске қосу-жөндеу жұмыстары мамандандырылған ұйыммен жүргізіледі.</w:t>
      </w:r>
    </w:p>
    <w:p w:rsidR="00F95CE6" w:rsidRDefault="00F95CE6" w:rsidP="00F95CE6">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7.4.2. </w:t>
      </w:r>
      <w:r w:rsidRPr="00F95CE6">
        <w:rPr>
          <w:rFonts w:ascii="Times New Roman" w:hAnsi="Times New Roman" w:cs="Times New Roman"/>
          <w:sz w:val="28"/>
          <w:szCs w:val="28"/>
          <w:lang w:val="kk-KZ"/>
        </w:rPr>
        <w:t>Іске қосу-жөндеу жұмыстары</w:t>
      </w:r>
      <w:r>
        <w:rPr>
          <w:rFonts w:ascii="Times New Roman" w:hAnsi="Times New Roman" w:cs="Times New Roman"/>
          <w:sz w:val="28"/>
          <w:szCs w:val="28"/>
          <w:lang w:val="kk-KZ"/>
        </w:rPr>
        <w:t xml:space="preserve"> бос және қосу алдындағы сынақтардан, сонымен бірге </w:t>
      </w:r>
      <w:r w:rsidR="00E53827">
        <w:rPr>
          <w:rFonts w:ascii="Times New Roman" w:hAnsi="Times New Roman" w:cs="Times New Roman"/>
          <w:sz w:val="28"/>
          <w:szCs w:val="28"/>
          <w:lang w:val="kk-KZ"/>
        </w:rPr>
        <w:t>жекелеген тораптар мен жалпы агрегатты ретке келтіру жұмыстарынан тұрады.</w:t>
      </w:r>
    </w:p>
    <w:p w:rsidR="00E53827" w:rsidRDefault="00E53827" w:rsidP="00E53827">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7.4.3. Бос сынақтарды жүргізу алдында күш беретін электр сымдары мен жерге тұйықтаудың орындалуын тексеру қажет.</w:t>
      </w:r>
    </w:p>
    <w:p w:rsidR="00E53827" w:rsidRDefault="00E53827" w:rsidP="00E53827">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Бос сынақтарды жүргізу кезінде реттеудің бір қалыптылығы мен жалпы агрегат жұмысы тексеріледі.</w:t>
      </w:r>
    </w:p>
    <w:p w:rsidR="00E53827" w:rsidRDefault="00E53827" w:rsidP="00E53827">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7.4.4. Іске қосу алдындағы сынақтар жұмыс жүктемесі астында жүргізіледі. Сынақ жүргізу барысында агрегаттың нақты параметрлері анықталып реттеу арқылы жобалау көрсеткіштеріне дейін жеткізіледі.</w:t>
      </w:r>
    </w:p>
    <w:p w:rsidR="00E53827" w:rsidRDefault="00E53827" w:rsidP="00E53827">
      <w:pPr>
        <w:pStyle w:val="a5"/>
        <w:ind w:firstLine="720"/>
        <w:jc w:val="both"/>
        <w:rPr>
          <w:rFonts w:ascii="Times New Roman" w:hAnsi="Times New Roman" w:cs="Times New Roman"/>
          <w:sz w:val="28"/>
          <w:szCs w:val="28"/>
          <w:lang w:val="kk-KZ"/>
        </w:rPr>
      </w:pPr>
    </w:p>
    <w:p w:rsidR="00E53827" w:rsidRPr="00E53827" w:rsidRDefault="00E53827" w:rsidP="00E53827">
      <w:pPr>
        <w:pStyle w:val="a5"/>
        <w:ind w:firstLine="720"/>
        <w:jc w:val="both"/>
        <w:rPr>
          <w:rFonts w:ascii="Times New Roman" w:hAnsi="Times New Roman" w:cs="Times New Roman"/>
          <w:b/>
          <w:bCs/>
          <w:sz w:val="28"/>
          <w:szCs w:val="28"/>
          <w:lang w:val="kk-KZ"/>
        </w:rPr>
      </w:pPr>
      <w:r w:rsidRPr="00E53827">
        <w:rPr>
          <w:rFonts w:ascii="Times New Roman" w:hAnsi="Times New Roman" w:cs="Times New Roman"/>
          <w:b/>
          <w:bCs/>
          <w:sz w:val="28"/>
          <w:szCs w:val="28"/>
          <w:lang w:val="kk-KZ"/>
        </w:rPr>
        <w:t xml:space="preserve">7.5. Пайдалану </w:t>
      </w:r>
    </w:p>
    <w:p w:rsidR="00E53827" w:rsidRDefault="00E53827" w:rsidP="00E53827">
      <w:pPr>
        <w:pStyle w:val="a5"/>
        <w:ind w:firstLine="720"/>
        <w:jc w:val="both"/>
        <w:rPr>
          <w:rFonts w:ascii="Times New Roman" w:hAnsi="Times New Roman" w:cs="Times New Roman"/>
          <w:sz w:val="28"/>
          <w:szCs w:val="28"/>
          <w:lang w:val="kk-KZ"/>
        </w:rPr>
      </w:pPr>
      <w:r w:rsidRPr="00E53827">
        <w:rPr>
          <w:rFonts w:ascii="Times New Roman" w:hAnsi="Times New Roman" w:cs="Times New Roman"/>
          <w:sz w:val="28"/>
          <w:szCs w:val="28"/>
          <w:lang w:val="kk-KZ"/>
        </w:rPr>
        <w:t xml:space="preserve">7.5.1 </w:t>
      </w:r>
      <w:r>
        <w:rPr>
          <w:rFonts w:ascii="Times New Roman" w:hAnsi="Times New Roman" w:cs="Times New Roman"/>
          <w:sz w:val="28"/>
          <w:szCs w:val="28"/>
          <w:lang w:val="kk-KZ"/>
        </w:rPr>
        <w:t>Пайдалануға тиісті актілері болған жағдайда іске қосу алдындағы сынақтар мен реттеуден өткен жиналған агрегат жіберіледі.</w:t>
      </w:r>
    </w:p>
    <w:p w:rsidR="00E53827" w:rsidRDefault="00E53827" w:rsidP="00E53827">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7.5.2. Агрегатты іске қосу келесі реттілікпен жүзеге асырылуы тиіс:</w:t>
      </w:r>
    </w:p>
    <w:p w:rsidR="00141B50" w:rsidRDefault="00E53827" w:rsidP="00141B50">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қызмет көрсету аймағы жағындағы алмалы панельді жауып оны арнайы қысқыштармен бекіту</w:t>
      </w:r>
      <w:r w:rsidR="00141B50">
        <w:rPr>
          <w:rFonts w:ascii="Times New Roman" w:hAnsi="Times New Roman" w:cs="Times New Roman"/>
          <w:sz w:val="28"/>
          <w:szCs w:val="28"/>
          <w:lang w:val="kk-KZ"/>
        </w:rPr>
        <w:t>;</w:t>
      </w:r>
    </w:p>
    <w:p w:rsidR="00141B50" w:rsidRDefault="00141B50" w:rsidP="00141B50">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желдеткіштерді қосу.</w:t>
      </w:r>
    </w:p>
    <w:p w:rsidR="00141B50" w:rsidRDefault="00141B50" w:rsidP="00141B50">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7.5.3. Агрегатты пайдалану барысында барлық механизмдердің жұмысын қадағалап, жүйелі түрде алдын алу тексерістері мен техникалық қызмет көрсетуді өткізіп отыру қажет.</w:t>
      </w:r>
    </w:p>
    <w:p w:rsidR="00141B50" w:rsidRDefault="00141B50" w:rsidP="00141B50">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7.5.3.1. Ағынды ауаны тазалау ағынды желдеткіш жүйелеріндегі сыртқы ауаны шаңнан тазалауға арналған ауа сүзгілерінде жүргізіледі және жылуалмастырғыш-кәдеге жаратушының үстіңгі бетінің ластануының алдын алады.</w:t>
      </w:r>
    </w:p>
    <w:p w:rsidR="00141B50" w:rsidRDefault="00141B50" w:rsidP="00141B50">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Ластанған сүзгі материалдарын қоршаған ортаны қорғау нормаларына сәйкес ұстау қажет. </w:t>
      </w:r>
    </w:p>
    <w:p w:rsidR="00141B50" w:rsidRDefault="00141B50" w:rsidP="00141B50">
      <w:pPr>
        <w:pStyle w:val="a5"/>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Сүзгіні ауыстырған кезде:</w:t>
      </w:r>
    </w:p>
    <w:p w:rsidR="00141B50" w:rsidRDefault="00141B50" w:rsidP="00141B50">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бағыты бойынша сүзгіні алып шығару;</w:t>
      </w:r>
    </w:p>
    <w:p w:rsidR="00141B50" w:rsidRDefault="00141B50" w:rsidP="00141B50">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бағыты бойынша бидай шүберекпен сүрту;</w:t>
      </w:r>
    </w:p>
    <w:p w:rsidR="00141B50" w:rsidRDefault="00141B50" w:rsidP="00141B50">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жаңа сүзгіні жапсырмада көрсетілген ауа ағынына сәйкес орнату;</w:t>
      </w:r>
    </w:p>
    <w:p w:rsidR="00141B50" w:rsidRDefault="00141B50" w:rsidP="00141B50">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периметр бойына сүзгіні орнатудың жанасу</w:t>
      </w:r>
      <w:r w:rsidR="005168BB">
        <w:rPr>
          <w:rFonts w:ascii="Times New Roman" w:hAnsi="Times New Roman" w:cs="Times New Roman"/>
          <w:sz w:val="28"/>
          <w:szCs w:val="28"/>
          <w:lang w:val="kk-KZ"/>
        </w:rPr>
        <w:t xml:space="preserve"> тығыздығын</w:t>
      </w:r>
      <w:r>
        <w:rPr>
          <w:rFonts w:ascii="Times New Roman" w:hAnsi="Times New Roman" w:cs="Times New Roman"/>
          <w:sz w:val="28"/>
          <w:szCs w:val="28"/>
          <w:lang w:val="kk-KZ"/>
        </w:rPr>
        <w:t xml:space="preserve"> қамтамасыз етіп бақылау керек.</w:t>
      </w:r>
    </w:p>
    <w:p w:rsidR="005168BB" w:rsidRDefault="005168BB" w:rsidP="005168BB">
      <w:pPr>
        <w:pStyle w:val="a5"/>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Сүзгі материалын ауыстыру жиілігі ауа ағыны мен ластығына, сонымен қатар сүзетін материалдың сүзу деңгейіне (жылына 2-реттен кем емес ұсынылады) байланысты болады.</w:t>
      </w:r>
    </w:p>
    <w:p w:rsidR="005168BB" w:rsidRDefault="005168BB" w:rsidP="005168BB">
      <w:pPr>
        <w:pStyle w:val="a5"/>
        <w:ind w:firstLine="360"/>
        <w:jc w:val="both"/>
        <w:rPr>
          <w:rFonts w:ascii="Times New Roman" w:hAnsi="Times New Roman" w:cs="Times New Roman"/>
          <w:sz w:val="28"/>
          <w:szCs w:val="28"/>
          <w:u w:val="single"/>
          <w:lang w:val="kk-KZ"/>
        </w:rPr>
      </w:pPr>
      <w:r w:rsidRPr="005168BB">
        <w:rPr>
          <w:rFonts w:ascii="Times New Roman" w:hAnsi="Times New Roman" w:cs="Times New Roman"/>
          <w:sz w:val="28"/>
          <w:szCs w:val="28"/>
          <w:u w:val="single"/>
          <w:lang w:val="kk-KZ"/>
        </w:rPr>
        <w:t>Сүзгі шығын материалы болып табылады және оған кепілдік таралмайды</w:t>
      </w:r>
      <w:r>
        <w:rPr>
          <w:rFonts w:ascii="Times New Roman" w:hAnsi="Times New Roman" w:cs="Times New Roman"/>
          <w:sz w:val="28"/>
          <w:szCs w:val="28"/>
          <w:lang w:val="kk-KZ"/>
        </w:rPr>
        <w:t xml:space="preserve">. </w:t>
      </w:r>
      <w:r w:rsidRPr="005168BB">
        <w:rPr>
          <w:rFonts w:ascii="Times New Roman" w:hAnsi="Times New Roman" w:cs="Times New Roman"/>
          <w:sz w:val="28"/>
          <w:szCs w:val="28"/>
          <w:u w:val="single"/>
          <w:lang w:val="kk-KZ"/>
        </w:rPr>
        <w:t>Сүзгіні сатып алу және ауыстыру пайдаланушы ұйыммен жүргізіледі.</w:t>
      </w:r>
    </w:p>
    <w:p w:rsidR="005168BB" w:rsidRDefault="005168BB" w:rsidP="00C5316A">
      <w:pPr>
        <w:pStyle w:val="a5"/>
        <w:ind w:firstLine="360"/>
        <w:jc w:val="both"/>
        <w:rPr>
          <w:rFonts w:ascii="Times New Roman" w:hAnsi="Times New Roman" w:cs="Times New Roman"/>
          <w:sz w:val="28"/>
          <w:szCs w:val="28"/>
          <w:lang w:val="kk-KZ"/>
        </w:rPr>
      </w:pPr>
      <w:r w:rsidRPr="005168BB">
        <w:rPr>
          <w:rFonts w:ascii="Times New Roman" w:hAnsi="Times New Roman" w:cs="Times New Roman"/>
          <w:sz w:val="28"/>
          <w:szCs w:val="28"/>
          <w:lang w:val="kk-KZ"/>
        </w:rPr>
        <w:t xml:space="preserve">7.5.3. </w:t>
      </w:r>
      <w:r>
        <w:rPr>
          <w:rFonts w:ascii="Times New Roman" w:hAnsi="Times New Roman" w:cs="Times New Roman"/>
          <w:sz w:val="28"/>
          <w:szCs w:val="28"/>
          <w:lang w:val="kk-KZ"/>
        </w:rPr>
        <w:t>Ж</w:t>
      </w:r>
      <w:r w:rsidRPr="005168BB">
        <w:rPr>
          <w:rFonts w:ascii="Times New Roman" w:hAnsi="Times New Roman" w:cs="Times New Roman"/>
          <w:sz w:val="28"/>
          <w:szCs w:val="28"/>
          <w:lang w:val="kk-KZ"/>
        </w:rPr>
        <w:t xml:space="preserve">елдеткіштерді пайдаланған кезде олардың агрегат элементтеріне бекіту </w:t>
      </w:r>
      <w:r w:rsidR="00C5316A">
        <w:rPr>
          <w:rFonts w:ascii="Times New Roman" w:hAnsi="Times New Roman" w:cs="Times New Roman"/>
          <w:sz w:val="28"/>
          <w:szCs w:val="28"/>
          <w:lang w:val="kk-KZ"/>
        </w:rPr>
        <w:t>беріктігін</w:t>
      </w:r>
      <w:r w:rsidRPr="005168BB">
        <w:rPr>
          <w:rFonts w:ascii="Times New Roman" w:hAnsi="Times New Roman" w:cs="Times New Roman"/>
          <w:sz w:val="28"/>
          <w:szCs w:val="28"/>
          <w:lang w:val="kk-KZ"/>
        </w:rPr>
        <w:t xml:space="preserve"> бақылау, корпустың және жұмыс дөңгелегінің механикалық зақымдарының болмауына</w:t>
      </w:r>
      <w:r>
        <w:rPr>
          <w:rFonts w:ascii="Times New Roman" w:hAnsi="Times New Roman" w:cs="Times New Roman"/>
          <w:sz w:val="28"/>
          <w:szCs w:val="28"/>
          <w:lang w:val="kk-KZ"/>
        </w:rPr>
        <w:t>, сонымен бірге жұмыс дөңгелегінің күрекшелеріне бөтен қоспалардың жабысуын болдырмауды</w:t>
      </w:r>
      <w:r w:rsidRPr="005168BB">
        <w:rPr>
          <w:rFonts w:ascii="Times New Roman" w:hAnsi="Times New Roman" w:cs="Times New Roman"/>
          <w:sz w:val="28"/>
          <w:szCs w:val="28"/>
          <w:lang w:val="kk-KZ"/>
        </w:rPr>
        <w:t xml:space="preserve"> қадағалау </w:t>
      </w:r>
      <w:r>
        <w:rPr>
          <w:rFonts w:ascii="Times New Roman" w:hAnsi="Times New Roman" w:cs="Times New Roman"/>
          <w:sz w:val="28"/>
          <w:szCs w:val="28"/>
          <w:lang w:val="kk-KZ"/>
        </w:rPr>
        <w:t>қажет.</w:t>
      </w:r>
    </w:p>
    <w:p w:rsidR="005168BB" w:rsidRDefault="00C5316A" w:rsidP="00C5316A">
      <w:pPr>
        <w:pStyle w:val="a5"/>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7.5.3.3. ЖЭН-мен э</w:t>
      </w:r>
      <w:r w:rsidR="005168BB">
        <w:rPr>
          <w:rFonts w:ascii="Times New Roman" w:hAnsi="Times New Roman" w:cs="Times New Roman"/>
          <w:sz w:val="28"/>
          <w:szCs w:val="28"/>
          <w:lang w:val="kk-KZ"/>
        </w:rPr>
        <w:t>лектр ау</w:t>
      </w:r>
      <w:r>
        <w:rPr>
          <w:rFonts w:ascii="Times New Roman" w:hAnsi="Times New Roman" w:cs="Times New Roman"/>
          <w:sz w:val="28"/>
          <w:szCs w:val="28"/>
          <w:lang w:val="kk-KZ"/>
        </w:rPr>
        <w:t>а қыздырғышын пайдалану алдында:</w:t>
      </w:r>
    </w:p>
    <w:p w:rsidR="00C5316A" w:rsidRDefault="00C5316A" w:rsidP="00C5316A">
      <w:pPr>
        <w:pStyle w:val="a5"/>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оқшаулауға кедергіні (ол 0,5 \мОм төмен құласа немесе токтың кемуі 0,75 мА/кВт асса ЖЭН 4-6 сағат бойы 120-150ºС температурасында кептіру керек);</w:t>
      </w:r>
    </w:p>
    <w:p w:rsidR="00C5316A" w:rsidRDefault="00C5316A" w:rsidP="00C5316A">
      <w:pPr>
        <w:pStyle w:val="a5"/>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ЖЭН-ді электржелісіне қосу арқылы кептіруге тыйым салынады.</w:t>
      </w:r>
    </w:p>
    <w:p w:rsidR="00C5316A" w:rsidRDefault="00C5316A" w:rsidP="00C5316A">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Жерге тұйықтаудың беріктігі;</w:t>
      </w:r>
    </w:p>
    <w:p w:rsidR="00C5316A" w:rsidRDefault="00C5316A" w:rsidP="00C5316A">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Ток жүретін бөліктерді оларға байқаусыз жанасу және тамшылардың түсуінен (барлық монтаждау жұмыстарын кернеу болмаған кезде жүргізу керек) қорғау қажет.</w:t>
      </w:r>
    </w:p>
    <w:p w:rsidR="00C5316A" w:rsidRDefault="00C5316A" w:rsidP="00C5316A">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7.5.3.4. ЖЭН пайдалану кезінде:</w:t>
      </w:r>
    </w:p>
    <w:p w:rsidR="00C5316A" w:rsidRDefault="00C5316A" w:rsidP="00D923F5">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 жанасатын өзекшелер мен ток өткізетін қосындылардың жағдайына</w:t>
      </w:r>
      <w:r w:rsidR="00D923F5">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D923F5" w:rsidRDefault="00D923F5" w:rsidP="00D923F5">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ЖЭН корпусындағы байланыс өзекшелерді байланыс сомындары қосылған кезде айналдыруға тыйым салынады.</w:t>
      </w:r>
    </w:p>
    <w:p w:rsidR="00D923F5" w:rsidRDefault="00D923F5" w:rsidP="00D923F5">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D923F5">
        <w:rPr>
          <w:rFonts w:ascii="Times New Roman" w:hAnsi="Times New Roman" w:cs="Times New Roman"/>
          <w:sz w:val="28"/>
          <w:szCs w:val="28"/>
          <w:lang w:val="kk-KZ"/>
        </w:rPr>
        <w:t xml:space="preserve"> </w:t>
      </w:r>
      <w:r>
        <w:rPr>
          <w:rFonts w:ascii="Times New Roman" w:hAnsi="Times New Roman" w:cs="Times New Roman"/>
          <w:sz w:val="28"/>
          <w:szCs w:val="28"/>
          <w:lang w:val="kk-KZ"/>
        </w:rPr>
        <w:t>толығымен жұмыс ортасында орналасуы тиіс ЖЭН-нің белсенді бөлігіне бақылау жүргізу қажет.</w:t>
      </w:r>
    </w:p>
    <w:p w:rsidR="00D923F5" w:rsidRDefault="00D923F5" w:rsidP="00D923F5">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ЖЭН байланыс өзекшелеріне бекітуге тыйым салынады.</w:t>
      </w:r>
    </w:p>
    <w:p w:rsidR="00D923F5" w:rsidRDefault="00D923F5" w:rsidP="00D923F5">
      <w:pPr>
        <w:pStyle w:val="a5"/>
        <w:ind w:left="360"/>
        <w:jc w:val="both"/>
        <w:rPr>
          <w:rFonts w:ascii="Times New Roman" w:hAnsi="Times New Roman" w:cs="Times New Roman"/>
          <w:sz w:val="28"/>
          <w:szCs w:val="28"/>
          <w:lang w:val="kk-KZ"/>
        </w:rPr>
      </w:pPr>
    </w:p>
    <w:p w:rsidR="00D923F5" w:rsidRDefault="00D923F5" w:rsidP="00D923F5">
      <w:pPr>
        <w:pStyle w:val="a5"/>
        <w:ind w:left="360"/>
        <w:jc w:val="both"/>
        <w:rPr>
          <w:rFonts w:ascii="Times New Roman" w:hAnsi="Times New Roman" w:cs="Times New Roman"/>
          <w:b/>
          <w:bCs/>
          <w:sz w:val="28"/>
          <w:szCs w:val="28"/>
          <w:lang w:val="kk-KZ"/>
        </w:rPr>
      </w:pPr>
      <w:r w:rsidRPr="00D923F5">
        <w:rPr>
          <w:rFonts w:ascii="Times New Roman" w:hAnsi="Times New Roman" w:cs="Times New Roman"/>
          <w:b/>
          <w:bCs/>
          <w:sz w:val="28"/>
          <w:szCs w:val="28"/>
          <w:lang w:val="kk-KZ"/>
        </w:rPr>
        <w:t>8. Техникалық қызмет көрсету</w:t>
      </w:r>
    </w:p>
    <w:p w:rsidR="00D923F5" w:rsidRDefault="00D923F5" w:rsidP="00D923F5">
      <w:pPr>
        <w:pStyle w:val="a5"/>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8.1. Агрегатты жұмыс күйінде сақтау үшін оған техникалық хызмет көрсетуді жүйелі түрде жүргізіп отыру қажет.</w:t>
      </w:r>
    </w:p>
    <w:p w:rsidR="00D923F5" w:rsidRDefault="00D923F5" w:rsidP="00D923F5">
      <w:pPr>
        <w:pStyle w:val="a5"/>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8.2. Техникалық қызметтің келесі түрлері көрсетіледі:</w:t>
      </w:r>
    </w:p>
    <w:p w:rsidR="00D923F5" w:rsidRDefault="00D923F5" w:rsidP="00D923F5">
      <w:pPr>
        <w:pStyle w:val="a5"/>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КТҚ күнделікті техникалық қызмет;</w:t>
      </w:r>
    </w:p>
    <w:p w:rsidR="00D923F5" w:rsidRDefault="00D923F5" w:rsidP="00D923F5">
      <w:pPr>
        <w:pStyle w:val="a5"/>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ТҚ -01 техникалық қызмет – 600-650 сағат жұмыстан кейін;</w:t>
      </w:r>
    </w:p>
    <w:p w:rsidR="00D923F5" w:rsidRDefault="00D923F5" w:rsidP="00D923F5">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АЖ ағымдағы жөндеу – 2000-2100 сағат жұмыс.</w:t>
      </w:r>
    </w:p>
    <w:p w:rsidR="00D923F5" w:rsidRDefault="00D923F5" w:rsidP="006D6970">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8.3. </w:t>
      </w:r>
      <w:r w:rsidR="006D6970">
        <w:rPr>
          <w:rFonts w:ascii="Times New Roman" w:hAnsi="Times New Roman" w:cs="Times New Roman"/>
          <w:sz w:val="28"/>
          <w:szCs w:val="28"/>
          <w:lang w:val="kk-KZ"/>
        </w:rPr>
        <w:t>Техникалық қызметтің белгіленген көлемін</w:t>
      </w:r>
      <w:r>
        <w:rPr>
          <w:rFonts w:ascii="Times New Roman" w:hAnsi="Times New Roman" w:cs="Times New Roman"/>
          <w:sz w:val="28"/>
          <w:szCs w:val="28"/>
          <w:lang w:val="kk-KZ"/>
        </w:rPr>
        <w:t xml:space="preserve"> азайтуға және </w:t>
      </w:r>
      <w:r w:rsidR="006D6970">
        <w:rPr>
          <w:rFonts w:ascii="Times New Roman" w:hAnsi="Times New Roman" w:cs="Times New Roman"/>
          <w:sz w:val="28"/>
          <w:szCs w:val="28"/>
          <w:lang w:val="kk-KZ"/>
        </w:rPr>
        <w:t>жиілігін өзгертуге тыйым салынады.</w:t>
      </w:r>
    </w:p>
    <w:p w:rsidR="006D6970" w:rsidRDefault="006D6970" w:rsidP="006D6970">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8.4. Агрегатты пайдалану және техникалық қызмет көрсетуді тиісті біліктілігі бар персонал жүзеге асырады.</w:t>
      </w:r>
    </w:p>
    <w:p w:rsidR="006D6970" w:rsidRDefault="006D6970" w:rsidP="006D6970">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8.5. Агрегатқа қызмет көрсету мақсатында алмалы панельді ашуды агрегат электржелісінен ажыратылып желдеткіш жұмысы толық тоқтағаннан (2-минутқа жуық) кейін жүргізу қажет.</w:t>
      </w:r>
    </w:p>
    <w:p w:rsidR="006D6970" w:rsidRDefault="006D6970" w:rsidP="006D6970">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8.6. КТҚ техникалық қызмет көрсету кезінде:</w:t>
      </w:r>
    </w:p>
    <w:p w:rsidR="006D6970" w:rsidRDefault="006D6970" w:rsidP="006D6970">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 механикалық зақымдар мен ақауларды анықтау мақсатында агрегатты сыртынан тексеру;</w:t>
      </w:r>
    </w:p>
    <w:p w:rsidR="006D6970" w:rsidRDefault="006D6970" w:rsidP="006D6970">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 желдеткіштің жұмыс дөңгелегінің жағдайын тексеру;</w:t>
      </w:r>
    </w:p>
    <w:p w:rsidR="006D6970" w:rsidRDefault="006D6970" w:rsidP="006D6970">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 жамау және бұрандама қосындылары</w:t>
      </w:r>
      <w:r w:rsidR="00F17481">
        <w:rPr>
          <w:rFonts w:ascii="Times New Roman" w:hAnsi="Times New Roman" w:cs="Times New Roman"/>
          <w:sz w:val="28"/>
          <w:szCs w:val="28"/>
          <w:lang w:val="kk-KZ"/>
        </w:rPr>
        <w:t>ның</w:t>
      </w:r>
      <w:r w:rsidRPr="006D6970">
        <w:rPr>
          <w:rFonts w:ascii="Times New Roman" w:hAnsi="Times New Roman" w:cs="Times New Roman"/>
          <w:sz w:val="28"/>
          <w:szCs w:val="28"/>
          <w:lang w:val="kk-KZ"/>
        </w:rPr>
        <w:t xml:space="preserve"> </w:t>
      </w:r>
      <w:r>
        <w:rPr>
          <w:rFonts w:ascii="Times New Roman" w:hAnsi="Times New Roman" w:cs="Times New Roman"/>
          <w:sz w:val="28"/>
          <w:szCs w:val="28"/>
          <w:lang w:val="kk-KZ"/>
        </w:rPr>
        <w:t>жағдайын тексеру;</w:t>
      </w:r>
    </w:p>
    <w:p w:rsidR="006D6970" w:rsidRDefault="006D6970" w:rsidP="006D6970">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 агрегаттың ағынды  ауа келте құбыршаларының желдеткіш желісінің ауаөткізгіштерімен қосылу герметикалығына тексеру;</w:t>
      </w:r>
    </w:p>
    <w:p w:rsidR="006D6970" w:rsidRDefault="006D6970" w:rsidP="006D6970">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электр ауа қыздырғышының жағдайын тексеру; </w:t>
      </w:r>
    </w:p>
    <w:p w:rsidR="006D6970" w:rsidRDefault="00F17481" w:rsidP="00F17481">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агрегаттың жермен тұйықталу жағдайына тексеру жүргізіледі. </w:t>
      </w:r>
    </w:p>
    <w:p w:rsidR="00F17481" w:rsidRDefault="00F17481" w:rsidP="00F17481">
      <w:pPr>
        <w:pStyle w:val="a5"/>
        <w:ind w:left="360"/>
        <w:jc w:val="both"/>
        <w:rPr>
          <w:rFonts w:ascii="Times New Roman" w:hAnsi="Times New Roman" w:cs="Times New Roman"/>
          <w:sz w:val="28"/>
          <w:szCs w:val="28"/>
          <w:lang w:val="kk-KZ"/>
        </w:rPr>
      </w:pPr>
    </w:p>
    <w:p w:rsidR="00F17481" w:rsidRDefault="00F17481" w:rsidP="00F17481">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8.7. ТҚ1 техникалық қызмет көрсету кезінде:</w:t>
      </w:r>
    </w:p>
    <w:p w:rsidR="00F17481" w:rsidRDefault="00F17481" w:rsidP="00F17481">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 КҚК қызмет көрсету;</w:t>
      </w:r>
    </w:p>
    <w:p w:rsidR="00F17481" w:rsidRDefault="00F17481" w:rsidP="00F17481">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агрегатты шаң және өзге шөгінділерден тазарту;</w:t>
      </w:r>
    </w:p>
    <w:p w:rsidR="00F17481" w:rsidRDefault="00F17481" w:rsidP="00F17481">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жылуалмастырғыштың үстіңгі қабаттарын тазарту; </w:t>
      </w:r>
    </w:p>
    <w:p w:rsidR="00F17481" w:rsidRDefault="00F17481" w:rsidP="00F17481">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 сығынды ауамен кері үрлеу арқылы сүзу материалын жартылай біржолғы регенерациялау;</w:t>
      </w:r>
    </w:p>
    <w:p w:rsidR="00F17481" w:rsidRDefault="00F17481" w:rsidP="00F17481">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 желдеткіштің жұмыс дөңгелегін қылшақ және шаңсорғыш көмегімен тазарту;</w:t>
      </w:r>
    </w:p>
    <w:p w:rsidR="00F17481" w:rsidRDefault="00F17481" w:rsidP="00F17481">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 желдеткішке және ауа кері клапанына қызмет көрсету;</w:t>
      </w:r>
    </w:p>
    <w:p w:rsidR="00F17481" w:rsidRDefault="00F17481" w:rsidP="00F17481">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 электр тізбегінің тұтастығына тексеру жүргізіледі.</w:t>
      </w:r>
    </w:p>
    <w:p w:rsidR="00F17481" w:rsidRPr="00D923F5" w:rsidRDefault="00F17481" w:rsidP="00FE691E">
      <w:pPr>
        <w:pStyle w:val="a5"/>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8.8. </w:t>
      </w:r>
      <w:r w:rsidR="00FE691E">
        <w:rPr>
          <w:rFonts w:ascii="Times New Roman" w:hAnsi="Times New Roman" w:cs="Times New Roman"/>
          <w:sz w:val="28"/>
          <w:szCs w:val="28"/>
          <w:lang w:val="kk-KZ"/>
        </w:rPr>
        <w:t>К</w:t>
      </w:r>
      <w:r>
        <w:rPr>
          <w:rFonts w:ascii="Times New Roman" w:hAnsi="Times New Roman" w:cs="Times New Roman"/>
          <w:sz w:val="28"/>
          <w:szCs w:val="28"/>
          <w:lang w:val="kk-KZ"/>
        </w:rPr>
        <w:t xml:space="preserve">ері клапанға қызмет көрсету кезінде </w:t>
      </w:r>
      <w:r w:rsidR="00FE691E">
        <w:rPr>
          <w:rFonts w:ascii="Times New Roman" w:hAnsi="Times New Roman" w:cs="Times New Roman"/>
          <w:sz w:val="28"/>
          <w:szCs w:val="28"/>
          <w:lang w:val="kk-KZ"/>
        </w:rPr>
        <w:t>айналмалы күрекшенің ашылуын жүйелі түрде бақылау қажет.</w:t>
      </w:r>
    </w:p>
    <w:p w:rsidR="00D923F5" w:rsidRPr="005168BB" w:rsidRDefault="00D923F5" w:rsidP="00D923F5">
      <w:pPr>
        <w:pStyle w:val="a5"/>
        <w:ind w:left="360"/>
        <w:jc w:val="both"/>
        <w:rPr>
          <w:rFonts w:ascii="Times New Roman" w:hAnsi="Times New Roman" w:cs="Times New Roman"/>
          <w:sz w:val="28"/>
          <w:szCs w:val="28"/>
          <w:lang w:val="kk-KZ"/>
        </w:rPr>
      </w:pPr>
    </w:p>
    <w:p w:rsidR="00A85051" w:rsidRDefault="00FE691E" w:rsidP="00A85051">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8.9. АЖ ағымдағы жөндеу:</w:t>
      </w:r>
    </w:p>
    <w:p w:rsidR="00FE691E" w:rsidRDefault="00FE691E" w:rsidP="00FE691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ТҚ1 қызмет көрсетуден;</w:t>
      </w:r>
    </w:p>
    <w:p w:rsidR="00FE691E" w:rsidRDefault="00FE691E" w:rsidP="00FE691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тозу мен зақымдалуды анықтау үшін агрегатты жете қараудан;</w:t>
      </w:r>
    </w:p>
    <w:p w:rsidR="00FE691E" w:rsidRDefault="00FE691E" w:rsidP="00FE691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тозған және зақымданған бөлшектерді ауыстырудан; </w:t>
      </w:r>
    </w:p>
    <w:p w:rsidR="00FE691E" w:rsidRDefault="00FE691E" w:rsidP="00FE691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анықталған саңылауларды жоюдан;</w:t>
      </w:r>
    </w:p>
    <w:p w:rsidR="00FE691E" w:rsidRDefault="00FE691E" w:rsidP="00FE691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желдеткішке қызмет көрсетуден (8.10) </w:t>
      </w:r>
    </w:p>
    <w:p w:rsidR="00FE691E" w:rsidRDefault="00FE691E" w:rsidP="00FE691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жылуалмастырғыш-кәдеге жаратушыға қызмет көрсетуден (8.11) тұрады.</w:t>
      </w:r>
    </w:p>
    <w:p w:rsidR="00FE691E" w:rsidRDefault="00FE691E" w:rsidP="00FE691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8.10. Желдеткішке техникалық қызмет көрсеткен кезде қалақшаны тексеріп тазарту қажет. Тазарту үшін шаңсорғышты қолдану қажет. Қалақшаны сумен жууға тыйым салынады.</w:t>
      </w:r>
    </w:p>
    <w:p w:rsidR="00FE691E" w:rsidRDefault="00FE691E" w:rsidP="00FE691E">
      <w:pPr>
        <w:pStyle w:val="a5"/>
        <w:jc w:val="both"/>
        <w:rPr>
          <w:rFonts w:ascii="Times New Roman" w:hAnsi="Times New Roman" w:cs="Times New Roman"/>
          <w:sz w:val="28"/>
          <w:szCs w:val="28"/>
          <w:lang w:val="kk-KZ"/>
        </w:rPr>
      </w:pPr>
    </w:p>
    <w:p w:rsidR="00FE691E" w:rsidRDefault="00FE691E" w:rsidP="00FE691E">
      <w:pPr>
        <w:pStyle w:val="a5"/>
        <w:jc w:val="both"/>
        <w:rPr>
          <w:rFonts w:ascii="Times New Roman" w:hAnsi="Times New Roman" w:cs="Times New Roman"/>
          <w:b/>
          <w:bCs/>
          <w:sz w:val="28"/>
          <w:szCs w:val="28"/>
          <w:lang w:val="kk-KZ"/>
        </w:rPr>
      </w:pPr>
      <w:r w:rsidRPr="00775D1F">
        <w:rPr>
          <w:rFonts w:ascii="Times New Roman" w:hAnsi="Times New Roman" w:cs="Times New Roman"/>
          <w:b/>
          <w:bCs/>
          <w:sz w:val="28"/>
          <w:szCs w:val="28"/>
          <w:lang w:val="kk-KZ"/>
        </w:rPr>
        <w:t>8.11. Жылуауыстырғыш – кәдеге жаратушыға</w:t>
      </w:r>
      <w:r w:rsidR="00775D1F" w:rsidRPr="00775D1F">
        <w:rPr>
          <w:rFonts w:ascii="Times New Roman" w:hAnsi="Times New Roman" w:cs="Times New Roman"/>
          <w:b/>
          <w:bCs/>
          <w:sz w:val="28"/>
          <w:szCs w:val="28"/>
          <w:lang w:val="kk-KZ"/>
        </w:rPr>
        <w:t xml:space="preserve"> қызмет көрсету</w:t>
      </w:r>
    </w:p>
    <w:p w:rsidR="00775D1F" w:rsidRDefault="00775D1F" w:rsidP="00775D1F">
      <w:pPr>
        <w:pStyle w:val="a5"/>
        <w:jc w:val="both"/>
        <w:rPr>
          <w:rFonts w:ascii="Times New Roman" w:hAnsi="Times New Roman" w:cs="Times New Roman"/>
          <w:sz w:val="28"/>
          <w:szCs w:val="28"/>
          <w:lang w:val="kk-KZ"/>
        </w:rPr>
      </w:pPr>
      <w:r w:rsidRPr="00775D1F">
        <w:rPr>
          <w:rFonts w:ascii="Times New Roman" w:hAnsi="Times New Roman" w:cs="Times New Roman"/>
          <w:sz w:val="28"/>
          <w:szCs w:val="28"/>
          <w:lang w:val="kk-KZ"/>
        </w:rPr>
        <w:t>8.11.1</w:t>
      </w:r>
      <w:r>
        <w:rPr>
          <w:rFonts w:ascii="Times New Roman" w:hAnsi="Times New Roman" w:cs="Times New Roman"/>
          <w:sz w:val="28"/>
          <w:szCs w:val="28"/>
          <w:lang w:val="kk-KZ"/>
        </w:rPr>
        <w:t xml:space="preserve"> Қ</w:t>
      </w:r>
      <w:r w:rsidRPr="00775D1F">
        <w:rPr>
          <w:rFonts w:ascii="Times New Roman" w:hAnsi="Times New Roman" w:cs="Times New Roman"/>
          <w:sz w:val="28"/>
          <w:szCs w:val="28"/>
          <w:lang w:val="kk-KZ"/>
        </w:rPr>
        <w:t xml:space="preserve">ызмет көрсету </w:t>
      </w:r>
      <w:r>
        <w:rPr>
          <w:rFonts w:ascii="Times New Roman" w:hAnsi="Times New Roman" w:cs="Times New Roman"/>
          <w:sz w:val="28"/>
          <w:szCs w:val="28"/>
          <w:lang w:val="kk-KZ"/>
        </w:rPr>
        <w:t>үшін ж</w:t>
      </w:r>
      <w:r w:rsidRPr="00775D1F">
        <w:rPr>
          <w:rFonts w:ascii="Times New Roman" w:hAnsi="Times New Roman" w:cs="Times New Roman"/>
          <w:sz w:val="28"/>
          <w:szCs w:val="28"/>
          <w:lang w:val="kk-KZ"/>
        </w:rPr>
        <w:t>ылуауыстырғыш – кәдеге жаратушы</w:t>
      </w:r>
      <w:r>
        <w:rPr>
          <w:rFonts w:ascii="Times New Roman" w:hAnsi="Times New Roman" w:cs="Times New Roman"/>
          <w:sz w:val="28"/>
          <w:szCs w:val="28"/>
          <w:lang w:val="kk-KZ"/>
        </w:rPr>
        <w:t>ны агрегаттан шығару қажет:</w:t>
      </w:r>
    </w:p>
    <w:p w:rsidR="00775D1F" w:rsidRDefault="00775D1F"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жылуауыстырғышқа қызмет көрсету аймағы жағынан панельді алып тастау;</w:t>
      </w:r>
    </w:p>
    <w:p w:rsidR="00775D1F" w:rsidRDefault="00775D1F"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775D1F">
        <w:rPr>
          <w:rFonts w:ascii="Times New Roman" w:hAnsi="Times New Roman" w:cs="Times New Roman"/>
          <w:sz w:val="28"/>
          <w:szCs w:val="28"/>
          <w:lang w:val="kk-KZ"/>
        </w:rPr>
        <w:t xml:space="preserve"> </w:t>
      </w:r>
      <w:r>
        <w:rPr>
          <w:rFonts w:ascii="Times New Roman" w:hAnsi="Times New Roman" w:cs="Times New Roman"/>
          <w:sz w:val="28"/>
          <w:szCs w:val="28"/>
          <w:lang w:val="kk-KZ"/>
        </w:rPr>
        <w:t>жылуауыстырғыштың үстіңгі қабаты мен ластиналарының механикалық зақымдауын болдырмай агрегаттан байқап шығаруқажет.</w:t>
      </w:r>
    </w:p>
    <w:p w:rsidR="00775D1F" w:rsidRDefault="00775D1F"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8.11.2. </w:t>
      </w:r>
      <w:r w:rsidRPr="00775D1F">
        <w:rPr>
          <w:rFonts w:ascii="Times New Roman" w:hAnsi="Times New Roman" w:cs="Times New Roman"/>
          <w:sz w:val="28"/>
          <w:szCs w:val="28"/>
          <w:lang w:val="kk-KZ"/>
        </w:rPr>
        <w:t>Жылуауыстырғыш – кәдеге жаратушы</w:t>
      </w:r>
      <w:r>
        <w:rPr>
          <w:rFonts w:ascii="Times New Roman" w:hAnsi="Times New Roman" w:cs="Times New Roman"/>
          <w:sz w:val="28"/>
          <w:szCs w:val="28"/>
          <w:lang w:val="kk-KZ"/>
        </w:rPr>
        <w:t>ны жуу ұсынылады:</w:t>
      </w:r>
    </w:p>
    <w:p w:rsidR="00775D1F" w:rsidRDefault="00775D1F"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жылу су бар және майлы дақтарды кетіретін  жууға арналған ерітінді (соданы қолданбаңыз) қосылған ваннаға 2-сағаттан кем емес уақытқа салыңыз;</w:t>
      </w:r>
    </w:p>
    <w:p w:rsidR="00775D1F" w:rsidRDefault="00CA088E" w:rsidP="00CA088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п</w:t>
      </w:r>
      <w:r w:rsidR="00775D1F">
        <w:rPr>
          <w:rFonts w:ascii="Times New Roman" w:hAnsi="Times New Roman" w:cs="Times New Roman"/>
          <w:sz w:val="28"/>
          <w:szCs w:val="28"/>
          <w:lang w:val="kk-KZ"/>
        </w:rPr>
        <w:t xml:space="preserve">ластиналардың деформациялануын болдырмайтын </w:t>
      </w:r>
      <w:r>
        <w:rPr>
          <w:rFonts w:ascii="Times New Roman" w:hAnsi="Times New Roman" w:cs="Times New Roman"/>
          <w:sz w:val="28"/>
          <w:szCs w:val="28"/>
          <w:lang w:val="kk-KZ"/>
        </w:rPr>
        <w:t>қысымы бар ыстық су ағынымен жуу;</w:t>
      </w:r>
    </w:p>
    <w:p w:rsidR="00CA088E" w:rsidRDefault="00CA088E" w:rsidP="00CA088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жылуауыстырғыштың бетінде ылғал болмаған жағдайда ғана оны байқап агрегатқа орнату.</w:t>
      </w:r>
    </w:p>
    <w:p w:rsidR="00CA088E" w:rsidRDefault="00CA088E" w:rsidP="00CA088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8.12. Техникалық қызмет көрсету есебі 3-кестеде көрсетілген үлгідегі журналда жүргізіледі:</w:t>
      </w:r>
    </w:p>
    <w:p w:rsidR="00CA088E" w:rsidRDefault="00CA088E" w:rsidP="00CA088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3-кесте</w:t>
      </w:r>
    </w:p>
    <w:tbl>
      <w:tblPr>
        <w:tblStyle w:val="a3"/>
        <w:tblW w:w="0" w:type="auto"/>
        <w:tblLook w:val="04A0"/>
      </w:tblPr>
      <w:tblGrid>
        <w:gridCol w:w="1981"/>
        <w:gridCol w:w="1981"/>
        <w:gridCol w:w="1981"/>
        <w:gridCol w:w="1981"/>
        <w:gridCol w:w="1981"/>
      </w:tblGrid>
      <w:tr w:rsidR="00CA088E" w:rsidRPr="00E83438" w:rsidTr="00CA088E">
        <w:tc>
          <w:tcPr>
            <w:tcW w:w="1981" w:type="dxa"/>
          </w:tcPr>
          <w:p w:rsidR="00CA088E" w:rsidRDefault="00CA088E" w:rsidP="00CA088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Мерзімі </w:t>
            </w:r>
          </w:p>
        </w:tc>
        <w:tc>
          <w:tcPr>
            <w:tcW w:w="1981" w:type="dxa"/>
          </w:tcPr>
          <w:p w:rsidR="00CA088E" w:rsidRDefault="00CA088E" w:rsidP="00CA088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Пайдалануды бастағаннан бері немесе күрделі </w:t>
            </w:r>
            <w:r>
              <w:rPr>
                <w:rFonts w:ascii="Times New Roman" w:hAnsi="Times New Roman" w:cs="Times New Roman"/>
                <w:sz w:val="28"/>
                <w:szCs w:val="28"/>
                <w:lang w:val="kk-KZ"/>
              </w:rPr>
              <w:lastRenderedPageBreak/>
              <w:t xml:space="preserve">жөндеуден кейінгі  жұмыс уақытының саны </w:t>
            </w:r>
          </w:p>
        </w:tc>
        <w:tc>
          <w:tcPr>
            <w:tcW w:w="1981" w:type="dxa"/>
          </w:tcPr>
          <w:p w:rsidR="00CA088E" w:rsidRDefault="00CA088E" w:rsidP="00CA088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Техникалық қызмет көрсету түрі</w:t>
            </w:r>
          </w:p>
        </w:tc>
        <w:tc>
          <w:tcPr>
            <w:tcW w:w="1981" w:type="dxa"/>
          </w:tcPr>
          <w:p w:rsidR="00CA088E" w:rsidRDefault="00CA088E" w:rsidP="00CA088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Бұйымның техникалық жағдайы туралы </w:t>
            </w:r>
            <w:r>
              <w:rPr>
                <w:rFonts w:ascii="Times New Roman" w:hAnsi="Times New Roman" w:cs="Times New Roman"/>
                <w:sz w:val="28"/>
                <w:szCs w:val="28"/>
                <w:lang w:val="kk-KZ"/>
              </w:rPr>
              <w:lastRenderedPageBreak/>
              <w:t xml:space="preserve">ескертулер </w:t>
            </w:r>
          </w:p>
        </w:tc>
        <w:tc>
          <w:tcPr>
            <w:tcW w:w="1981" w:type="dxa"/>
          </w:tcPr>
          <w:p w:rsidR="00CA088E" w:rsidRDefault="00CA088E" w:rsidP="00CA088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Лауазымы, тегі, аты, әкесінің аты</w:t>
            </w:r>
          </w:p>
        </w:tc>
      </w:tr>
    </w:tbl>
    <w:p w:rsidR="00CA088E" w:rsidRDefault="00CA088E" w:rsidP="00CA088E">
      <w:pPr>
        <w:pStyle w:val="a5"/>
        <w:jc w:val="both"/>
        <w:rPr>
          <w:rFonts w:ascii="Times New Roman" w:hAnsi="Times New Roman" w:cs="Times New Roman"/>
          <w:sz w:val="28"/>
          <w:szCs w:val="28"/>
          <w:lang w:val="kk-KZ"/>
        </w:rPr>
      </w:pPr>
    </w:p>
    <w:p w:rsidR="00CA088E" w:rsidRDefault="00CA088E" w:rsidP="00775D1F">
      <w:pPr>
        <w:pStyle w:val="a5"/>
        <w:jc w:val="both"/>
        <w:rPr>
          <w:rFonts w:ascii="Times New Roman" w:hAnsi="Times New Roman" w:cs="Times New Roman"/>
          <w:sz w:val="28"/>
          <w:szCs w:val="28"/>
          <w:lang w:val="kk-KZ"/>
        </w:rPr>
      </w:pPr>
    </w:p>
    <w:p w:rsidR="00CA088E" w:rsidRDefault="00CA088E" w:rsidP="00775D1F">
      <w:pPr>
        <w:pStyle w:val="a5"/>
        <w:jc w:val="both"/>
        <w:rPr>
          <w:rFonts w:ascii="Times New Roman" w:hAnsi="Times New Roman" w:cs="Times New Roman"/>
          <w:b/>
          <w:bCs/>
          <w:sz w:val="28"/>
          <w:szCs w:val="28"/>
          <w:lang w:val="kk-KZ"/>
        </w:rPr>
      </w:pPr>
      <w:r w:rsidRPr="00CA088E">
        <w:rPr>
          <w:rFonts w:ascii="Times New Roman" w:hAnsi="Times New Roman" w:cs="Times New Roman"/>
          <w:b/>
          <w:bCs/>
          <w:sz w:val="28"/>
          <w:szCs w:val="28"/>
          <w:lang w:val="kk-KZ"/>
        </w:rPr>
        <w:t xml:space="preserve">9 Мүмкін болатын ақаулар </w:t>
      </w:r>
    </w:p>
    <w:p w:rsidR="00CA088E" w:rsidRDefault="00CA088E" w:rsidP="00775D1F">
      <w:pPr>
        <w:pStyle w:val="a5"/>
        <w:jc w:val="both"/>
        <w:rPr>
          <w:rFonts w:ascii="Times New Roman" w:hAnsi="Times New Roman" w:cs="Times New Roman"/>
          <w:sz w:val="28"/>
          <w:szCs w:val="28"/>
          <w:lang w:val="kk-KZ"/>
        </w:rPr>
      </w:pPr>
      <w:r w:rsidRPr="00CA088E">
        <w:rPr>
          <w:rFonts w:ascii="Times New Roman" w:hAnsi="Times New Roman" w:cs="Times New Roman"/>
          <w:sz w:val="28"/>
          <w:szCs w:val="28"/>
          <w:lang w:val="kk-KZ"/>
        </w:rPr>
        <w:t>9.1. Жиі кездесетін немесе мүмкін болатын ақаулардың тізбесі 4-кестеде көрсетілген</w:t>
      </w:r>
    </w:p>
    <w:p w:rsidR="00CA088E" w:rsidRDefault="00CA088E"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4-кесте </w:t>
      </w:r>
    </w:p>
    <w:tbl>
      <w:tblPr>
        <w:tblStyle w:val="a3"/>
        <w:tblW w:w="0" w:type="auto"/>
        <w:tblLook w:val="04A0"/>
      </w:tblPr>
      <w:tblGrid>
        <w:gridCol w:w="3301"/>
        <w:gridCol w:w="3302"/>
        <w:gridCol w:w="3302"/>
      </w:tblGrid>
      <w:tr w:rsidR="00CA088E" w:rsidTr="00CA088E">
        <w:tc>
          <w:tcPr>
            <w:tcW w:w="3301" w:type="dxa"/>
          </w:tcPr>
          <w:p w:rsidR="00CA088E" w:rsidRDefault="00CA088E"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Ақау </w:t>
            </w:r>
          </w:p>
        </w:tc>
        <w:tc>
          <w:tcPr>
            <w:tcW w:w="3302" w:type="dxa"/>
          </w:tcPr>
          <w:p w:rsidR="00CA088E" w:rsidRDefault="00CA088E"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Мүмкін болатын себебі</w:t>
            </w:r>
          </w:p>
        </w:tc>
        <w:tc>
          <w:tcPr>
            <w:tcW w:w="3302" w:type="dxa"/>
          </w:tcPr>
          <w:p w:rsidR="00CA088E" w:rsidRDefault="00CA088E"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Жою әдісі</w:t>
            </w:r>
          </w:p>
        </w:tc>
      </w:tr>
      <w:tr w:rsidR="00CA088E" w:rsidTr="00CA088E">
        <w:tc>
          <w:tcPr>
            <w:tcW w:w="3301" w:type="dxa"/>
          </w:tcPr>
          <w:p w:rsidR="00CA088E" w:rsidRDefault="00CA088E"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Агрегат қосылмайды </w:t>
            </w:r>
            <w:r w:rsidR="002F3604">
              <w:rPr>
                <w:rFonts w:ascii="Times New Roman" w:hAnsi="Times New Roman" w:cs="Times New Roman"/>
                <w:sz w:val="28"/>
                <w:szCs w:val="28"/>
                <w:lang w:val="kk-KZ"/>
              </w:rPr>
              <w:t>*</w:t>
            </w:r>
          </w:p>
        </w:tc>
        <w:tc>
          <w:tcPr>
            <w:tcW w:w="3302" w:type="dxa"/>
          </w:tcPr>
          <w:p w:rsidR="00CA088E" w:rsidRDefault="002F3604"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-Желіде электр қуаты жоқ</w:t>
            </w:r>
          </w:p>
        </w:tc>
        <w:tc>
          <w:tcPr>
            <w:tcW w:w="3302" w:type="dxa"/>
          </w:tcPr>
          <w:p w:rsidR="00CA088E" w:rsidRDefault="002F3604"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желідегі кернеуді тексеру</w:t>
            </w:r>
          </w:p>
        </w:tc>
      </w:tr>
      <w:tr w:rsidR="00CA088E" w:rsidTr="00CA088E">
        <w:tc>
          <w:tcPr>
            <w:tcW w:w="3301" w:type="dxa"/>
          </w:tcPr>
          <w:p w:rsidR="00CA088E" w:rsidRDefault="00CA088E"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Ауаның келуі кеміген</w:t>
            </w:r>
          </w:p>
        </w:tc>
        <w:tc>
          <w:tcPr>
            <w:tcW w:w="3302" w:type="dxa"/>
          </w:tcPr>
          <w:p w:rsidR="00CA088E" w:rsidRDefault="002F3604" w:rsidP="002F3604">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Сүзгі ластанды</w:t>
            </w:r>
          </w:p>
        </w:tc>
        <w:tc>
          <w:tcPr>
            <w:tcW w:w="3302" w:type="dxa"/>
          </w:tcPr>
          <w:p w:rsidR="00CA088E" w:rsidRDefault="002F3604" w:rsidP="002F3604">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Сүзгіні регенерациялауды жүргізу</w:t>
            </w:r>
          </w:p>
        </w:tc>
      </w:tr>
      <w:tr w:rsidR="00CA088E" w:rsidTr="00CA088E">
        <w:tc>
          <w:tcPr>
            <w:tcW w:w="3301" w:type="dxa"/>
          </w:tcPr>
          <w:p w:rsidR="00CA088E" w:rsidRDefault="002F3604" w:rsidP="002F360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Жұмыс дөңгелегі айналымының жұмыс жиілігіне қарамастан  желдеткіш есепті қысымды тудырмайды және қажетті ауаны бөлмейді</w:t>
            </w:r>
          </w:p>
        </w:tc>
        <w:tc>
          <w:tcPr>
            <w:tcW w:w="3302" w:type="dxa"/>
          </w:tcPr>
          <w:p w:rsidR="00CA088E" w:rsidRDefault="002F3604" w:rsidP="002F3604">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Ауаөткізгіштегі саңылаулар арқылы ауаның кемуі</w:t>
            </w:r>
          </w:p>
          <w:p w:rsidR="002F3604" w:rsidRDefault="002F3604" w:rsidP="002F3604">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Ауаөткізгіш ластанған</w:t>
            </w:r>
          </w:p>
          <w:p w:rsidR="002F3604" w:rsidRDefault="002F3604" w:rsidP="002F3604">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Сүзгі ластанған</w:t>
            </w:r>
          </w:p>
        </w:tc>
        <w:tc>
          <w:tcPr>
            <w:tcW w:w="3302" w:type="dxa"/>
          </w:tcPr>
          <w:p w:rsidR="00CA088E" w:rsidRDefault="00F92CC3" w:rsidP="002F3604">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Ауаөткізгіштегі саңылаулар арқылы ауа кемуін жою</w:t>
            </w:r>
          </w:p>
          <w:p w:rsidR="00F92CC3" w:rsidRDefault="00F92CC3" w:rsidP="002F3604">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Ауаөткізгішті тазарту</w:t>
            </w:r>
          </w:p>
          <w:p w:rsidR="00F92CC3" w:rsidRDefault="00F92CC3" w:rsidP="002F3604">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Сүзгіні тазарту немесе ауыстыру</w:t>
            </w:r>
          </w:p>
        </w:tc>
      </w:tr>
      <w:tr w:rsidR="00CA088E" w:rsidTr="00CA088E">
        <w:tc>
          <w:tcPr>
            <w:tcW w:w="3301" w:type="dxa"/>
          </w:tcPr>
          <w:p w:rsidR="00CA088E" w:rsidRDefault="002F3604"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Жұмыс дөңгелегі айналымының жұмыс жиілігіне қарамастан  қажет болған нормадан ауаны көбірек бөледі</w:t>
            </w:r>
          </w:p>
        </w:tc>
        <w:tc>
          <w:tcPr>
            <w:tcW w:w="3302" w:type="dxa"/>
          </w:tcPr>
          <w:p w:rsidR="00CA088E" w:rsidRDefault="00F92CC3"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Желдету желісі ауаөткізгіштерін жобаға қарағанда үлкен кесумен монтаждаған</w:t>
            </w:r>
          </w:p>
        </w:tc>
        <w:tc>
          <w:tcPr>
            <w:tcW w:w="3302" w:type="dxa"/>
          </w:tcPr>
          <w:p w:rsidR="00CA088E" w:rsidRDefault="00F92CC3" w:rsidP="00F92CC3">
            <w:pPr>
              <w:pStyle w:val="a5"/>
              <w:numPr>
                <w:ilvl w:val="0"/>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Желіні дроссельдеу</w:t>
            </w:r>
          </w:p>
        </w:tc>
      </w:tr>
      <w:tr w:rsidR="00CA088E" w:rsidRPr="00E83438" w:rsidTr="00CA088E">
        <w:tc>
          <w:tcPr>
            <w:tcW w:w="3301" w:type="dxa"/>
          </w:tcPr>
          <w:p w:rsidR="00CA088E" w:rsidRDefault="002F3604"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Жұмыс дөңгелегі айналымының жұмыс жиілігіне қарамастан  желдеткіш қозғалтқышы шамадан тыс жұмыс жасайды</w:t>
            </w:r>
          </w:p>
        </w:tc>
        <w:tc>
          <w:tcPr>
            <w:tcW w:w="3302" w:type="dxa"/>
          </w:tcPr>
          <w:p w:rsidR="00CA088E" w:rsidRDefault="00F92CC3" w:rsidP="00F92CC3">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желдеткіш қозғалтқышты таңдаған кезде көзделген шамадан тыс ауа бөледі</w:t>
            </w:r>
          </w:p>
        </w:tc>
        <w:tc>
          <w:tcPr>
            <w:tcW w:w="3302" w:type="dxa"/>
          </w:tcPr>
          <w:p w:rsidR="00CA088E" w:rsidRDefault="00F92CC3"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Желі кедергісін анықтау</w:t>
            </w:r>
          </w:p>
          <w:p w:rsidR="00F92CC3" w:rsidRDefault="00F92CC3"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Желіні дроссельдеу</w:t>
            </w:r>
          </w:p>
        </w:tc>
      </w:tr>
      <w:tr w:rsidR="00CA088E" w:rsidTr="00CA088E">
        <w:tc>
          <w:tcPr>
            <w:tcW w:w="3301" w:type="dxa"/>
          </w:tcPr>
          <w:p w:rsidR="00CA088E" w:rsidRDefault="002F3604" w:rsidP="002F360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Ауаның келмейді*</w:t>
            </w:r>
          </w:p>
        </w:tc>
        <w:tc>
          <w:tcPr>
            <w:tcW w:w="3302" w:type="dxa"/>
          </w:tcPr>
          <w:p w:rsidR="00CA088E" w:rsidRDefault="00F92CC3"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Желдеткіш қозғалтқышы сынып қалды</w:t>
            </w:r>
          </w:p>
        </w:tc>
        <w:tc>
          <w:tcPr>
            <w:tcW w:w="3302" w:type="dxa"/>
          </w:tcPr>
          <w:p w:rsidR="00CA088E" w:rsidRDefault="00F92CC3"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Желдеткішті ауыстыру қажет</w:t>
            </w:r>
          </w:p>
        </w:tc>
      </w:tr>
      <w:tr w:rsidR="002F3604" w:rsidTr="00CA088E">
        <w:tc>
          <w:tcPr>
            <w:tcW w:w="3301" w:type="dxa"/>
          </w:tcPr>
          <w:p w:rsidR="002F3604" w:rsidRDefault="002F3604"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Жылуауыстырғыш қажетті жылу қуатын бөлмейді</w:t>
            </w:r>
          </w:p>
        </w:tc>
        <w:tc>
          <w:tcPr>
            <w:tcW w:w="3302" w:type="dxa"/>
          </w:tcPr>
          <w:p w:rsidR="002F3604" w:rsidRDefault="00F92CC3"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Жылуауыстырғыш арқылы ауа шығыны азайды</w:t>
            </w:r>
          </w:p>
          <w:p w:rsidR="00F92CC3" w:rsidRDefault="00F92CC3"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Жылуауыстырғыш ластанды</w:t>
            </w:r>
          </w:p>
        </w:tc>
        <w:tc>
          <w:tcPr>
            <w:tcW w:w="3302" w:type="dxa"/>
          </w:tcPr>
          <w:p w:rsidR="002F3604" w:rsidRDefault="00F92CC3"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Жылуауыстырғышты тазартуды жүргізу (8.11)</w:t>
            </w:r>
          </w:p>
        </w:tc>
      </w:tr>
      <w:tr w:rsidR="002F3604" w:rsidRPr="00E83438" w:rsidTr="00CA088E">
        <w:tc>
          <w:tcPr>
            <w:tcW w:w="3301" w:type="dxa"/>
          </w:tcPr>
          <w:p w:rsidR="002F3604" w:rsidRDefault="002F3604"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Үй-жайға келетін ауа температурасы тапсырылғанға қарағанда төмен*</w:t>
            </w:r>
          </w:p>
        </w:tc>
        <w:tc>
          <w:tcPr>
            <w:tcW w:w="3302" w:type="dxa"/>
          </w:tcPr>
          <w:p w:rsidR="002F3604" w:rsidRDefault="00F92CC3" w:rsidP="00F92CC3">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Жылу беру жүйесінің жылыту құрылғыларының клапанымен жылутасымалдауды</w:t>
            </w:r>
            <w:r w:rsidR="00F3429A">
              <w:rPr>
                <w:rFonts w:ascii="Times New Roman" w:hAnsi="Times New Roman" w:cs="Times New Roman"/>
                <w:sz w:val="28"/>
                <w:szCs w:val="28"/>
                <w:lang w:val="kk-KZ"/>
              </w:rPr>
              <w:t xml:space="preserve"> беруді реттеу қамтамасыз етілмейді</w:t>
            </w:r>
          </w:p>
        </w:tc>
        <w:tc>
          <w:tcPr>
            <w:tcW w:w="3302" w:type="dxa"/>
          </w:tcPr>
          <w:p w:rsidR="00F3429A" w:rsidRDefault="00F3429A" w:rsidP="00F3429A">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-Клапанның және жылу беру жүйесі жетегінің жағдайын тексеру</w:t>
            </w:r>
          </w:p>
          <w:p w:rsidR="002F3604" w:rsidRDefault="00F3429A" w:rsidP="00F3429A">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сору ауаөткізгішіндегі температура датчигін және оның жұмыс қабілеттігін тексеру, істен шыққан болса - ауыстыру </w:t>
            </w:r>
          </w:p>
        </w:tc>
      </w:tr>
      <w:tr w:rsidR="002F3604" w:rsidTr="00CA088E">
        <w:tc>
          <w:tcPr>
            <w:tcW w:w="3301" w:type="dxa"/>
          </w:tcPr>
          <w:p w:rsidR="002F3604" w:rsidRDefault="002F3604"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Жылуалуыстырғыш-кәдеге жаратушының тоңуы*</w:t>
            </w:r>
          </w:p>
        </w:tc>
        <w:tc>
          <w:tcPr>
            <w:tcW w:w="3302" w:type="dxa"/>
          </w:tcPr>
          <w:p w:rsidR="002F3604" w:rsidRDefault="00F3429A"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Электр ауа қыздырғышы шамадан тыс қызып кетті</w:t>
            </w:r>
          </w:p>
        </w:tc>
        <w:tc>
          <w:tcPr>
            <w:tcW w:w="3302" w:type="dxa"/>
          </w:tcPr>
          <w:p w:rsidR="002F3604" w:rsidRDefault="00F3429A"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Электр ауа қыздырғышын ауыстыру</w:t>
            </w:r>
          </w:p>
        </w:tc>
      </w:tr>
      <w:tr w:rsidR="002F3604" w:rsidTr="00F92CC3">
        <w:tc>
          <w:tcPr>
            <w:tcW w:w="9905" w:type="dxa"/>
            <w:gridSpan w:val="3"/>
          </w:tcPr>
          <w:p w:rsidR="002F3604" w:rsidRDefault="002F3604" w:rsidP="00775D1F">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*Көрсетілген элементтердің электр тізбесінің бүтіндігіне тексеріс жүргізу</w:t>
            </w:r>
          </w:p>
        </w:tc>
      </w:tr>
    </w:tbl>
    <w:p w:rsidR="00775D1F" w:rsidRPr="00775D1F" w:rsidRDefault="00775D1F" w:rsidP="00775D1F">
      <w:pPr>
        <w:pStyle w:val="a5"/>
        <w:jc w:val="both"/>
        <w:rPr>
          <w:rFonts w:ascii="Times New Roman" w:hAnsi="Times New Roman" w:cs="Times New Roman"/>
          <w:sz w:val="28"/>
          <w:szCs w:val="28"/>
          <w:lang w:val="kk-KZ"/>
        </w:rPr>
      </w:pPr>
    </w:p>
    <w:p w:rsidR="00775D1F" w:rsidRDefault="00F3429A" w:rsidP="00F3429A">
      <w:pPr>
        <w:pStyle w:val="a5"/>
        <w:jc w:val="both"/>
        <w:rPr>
          <w:rFonts w:ascii="Times New Roman" w:hAnsi="Times New Roman" w:cs="Times New Roman"/>
          <w:b/>
          <w:bCs/>
          <w:sz w:val="28"/>
          <w:szCs w:val="28"/>
          <w:lang w:val="kk-KZ"/>
        </w:rPr>
      </w:pPr>
      <w:r w:rsidRPr="00F3429A">
        <w:rPr>
          <w:rFonts w:ascii="Times New Roman" w:hAnsi="Times New Roman" w:cs="Times New Roman"/>
          <w:b/>
          <w:bCs/>
          <w:sz w:val="28"/>
          <w:szCs w:val="28"/>
          <w:lang w:val="kk-KZ"/>
        </w:rPr>
        <w:t>10 Пайдаға асыру жөнінде мәл</w:t>
      </w:r>
      <w:r>
        <w:rPr>
          <w:rFonts w:ascii="Times New Roman" w:hAnsi="Times New Roman" w:cs="Times New Roman"/>
          <w:b/>
          <w:bCs/>
          <w:sz w:val="28"/>
          <w:szCs w:val="28"/>
          <w:lang w:val="kk-KZ"/>
        </w:rPr>
        <w:t>і</w:t>
      </w:r>
      <w:r w:rsidRPr="00F3429A">
        <w:rPr>
          <w:rFonts w:ascii="Times New Roman" w:hAnsi="Times New Roman" w:cs="Times New Roman"/>
          <w:b/>
          <w:bCs/>
          <w:sz w:val="28"/>
          <w:szCs w:val="28"/>
          <w:lang w:val="kk-KZ"/>
        </w:rPr>
        <w:t>меттер</w:t>
      </w:r>
    </w:p>
    <w:p w:rsidR="00F3429A" w:rsidRDefault="00F3429A" w:rsidP="00F3429A">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10.1 А</w:t>
      </w:r>
      <w:r w:rsidRPr="00F3429A">
        <w:rPr>
          <w:rFonts w:ascii="Times New Roman" w:hAnsi="Times New Roman" w:cs="Times New Roman"/>
          <w:sz w:val="28"/>
          <w:szCs w:val="28"/>
          <w:lang w:val="kk-KZ"/>
        </w:rPr>
        <w:t>грегат әзірленген материалдар өмірге және адамдардың денсаулығына немесе қоршаған ортаға қауіп төндірмейді.</w:t>
      </w:r>
      <w:r>
        <w:rPr>
          <w:rFonts w:ascii="Times New Roman" w:hAnsi="Times New Roman" w:cs="Times New Roman"/>
          <w:sz w:val="28"/>
          <w:szCs w:val="28"/>
          <w:lang w:val="kk-KZ"/>
        </w:rPr>
        <w:t xml:space="preserve"> Агрегат қызметінің мерзімі аяқталғаннан кейін агрегатты бөлшектеп қара және т.сті металлдарды қабылдау пунктісіне тапсыру қажет.</w:t>
      </w:r>
    </w:p>
    <w:p w:rsidR="00F3429A" w:rsidRDefault="00F3429A" w:rsidP="00F3429A">
      <w:pPr>
        <w:pStyle w:val="a5"/>
        <w:jc w:val="both"/>
        <w:rPr>
          <w:rFonts w:ascii="Times New Roman" w:hAnsi="Times New Roman" w:cs="Times New Roman"/>
          <w:sz w:val="28"/>
          <w:szCs w:val="28"/>
          <w:lang w:val="kk-KZ"/>
        </w:rPr>
      </w:pPr>
    </w:p>
    <w:p w:rsidR="00F3429A" w:rsidRDefault="00F3429A" w:rsidP="00F3429A">
      <w:pPr>
        <w:pStyle w:val="a5"/>
        <w:jc w:val="both"/>
        <w:rPr>
          <w:rFonts w:ascii="Times New Roman" w:hAnsi="Times New Roman" w:cs="Times New Roman"/>
          <w:b/>
          <w:bCs/>
          <w:sz w:val="28"/>
          <w:szCs w:val="28"/>
          <w:lang w:val="kk-KZ"/>
        </w:rPr>
      </w:pPr>
      <w:r w:rsidRPr="00F3429A">
        <w:rPr>
          <w:rFonts w:ascii="Times New Roman" w:hAnsi="Times New Roman" w:cs="Times New Roman"/>
          <w:b/>
          <w:bCs/>
          <w:sz w:val="28"/>
          <w:szCs w:val="28"/>
          <w:lang w:val="kk-KZ"/>
        </w:rPr>
        <w:t>11 Кепілдік міндеттер</w:t>
      </w:r>
    </w:p>
    <w:p w:rsidR="00F3429A" w:rsidRDefault="00F3429A" w:rsidP="00F3429A">
      <w:pPr>
        <w:pStyle w:val="a5"/>
        <w:jc w:val="both"/>
        <w:rPr>
          <w:rFonts w:ascii="Times New Roman" w:hAnsi="Times New Roman" w:cs="Times New Roman"/>
          <w:b/>
          <w:bCs/>
          <w:sz w:val="28"/>
          <w:szCs w:val="28"/>
          <w:lang w:val="kk-KZ"/>
        </w:rPr>
      </w:pPr>
    </w:p>
    <w:p w:rsidR="00F3429A" w:rsidRDefault="00F3429A" w:rsidP="00AE3B4A">
      <w:pPr>
        <w:pStyle w:val="a5"/>
        <w:ind w:firstLine="720"/>
        <w:jc w:val="both"/>
        <w:rPr>
          <w:rFonts w:ascii="Times New Roman" w:hAnsi="Times New Roman" w:cs="Times New Roman"/>
          <w:sz w:val="28"/>
          <w:szCs w:val="28"/>
          <w:lang w:val="kk-KZ"/>
        </w:rPr>
      </w:pPr>
      <w:r w:rsidRPr="00F3429A">
        <w:rPr>
          <w:rFonts w:ascii="Times New Roman" w:hAnsi="Times New Roman" w:cs="Times New Roman"/>
          <w:sz w:val="28"/>
          <w:szCs w:val="28"/>
          <w:lang w:val="kk-KZ"/>
        </w:rPr>
        <w:t>11.1.</w:t>
      </w:r>
      <w:r>
        <w:rPr>
          <w:rFonts w:ascii="Times New Roman" w:hAnsi="Times New Roman" w:cs="Times New Roman"/>
          <w:sz w:val="28"/>
          <w:szCs w:val="28"/>
          <w:lang w:val="kk-KZ"/>
        </w:rPr>
        <w:t xml:space="preserve"> Кепілді пайдалану мерзімі 24 ай болып белгіленеді. Кепілді мерзімнің басталуы пайдалануға тапсыру мерзімінен, бірақ тұтынушы алған күннен 6 айдан кейін емес мерзімнен саналады.</w:t>
      </w:r>
    </w:p>
    <w:p w:rsidR="00F3429A" w:rsidRDefault="00F3429A" w:rsidP="00AE3B4A">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E3B4A">
        <w:rPr>
          <w:rFonts w:ascii="Times New Roman" w:hAnsi="Times New Roman" w:cs="Times New Roman"/>
          <w:sz w:val="28"/>
          <w:szCs w:val="28"/>
          <w:lang w:val="kk-KZ"/>
        </w:rPr>
        <w:tab/>
      </w:r>
      <w:r>
        <w:rPr>
          <w:rFonts w:ascii="Times New Roman" w:hAnsi="Times New Roman" w:cs="Times New Roman"/>
          <w:sz w:val="28"/>
          <w:szCs w:val="28"/>
          <w:lang w:val="kk-KZ"/>
        </w:rPr>
        <w:t xml:space="preserve">11.2 </w:t>
      </w:r>
      <w:r w:rsidR="00AE3B4A">
        <w:rPr>
          <w:rFonts w:ascii="Times New Roman" w:hAnsi="Times New Roman" w:cs="Times New Roman"/>
          <w:sz w:val="28"/>
          <w:szCs w:val="28"/>
          <w:lang w:val="kk-KZ"/>
        </w:rPr>
        <w:t>Тұтынушы тасымалдау, сақтау, монтаждау, пайдалану, қызмет көрсету жүйесі және агрегатқа белгіленген мерзімде жөндеу жұмыстарын жүргізіп отыру шарттарын сақтаған жағдайда өндіруші ақауларды кепілді мерзім ішінде жойып отыруға міндеттеме алады.</w:t>
      </w:r>
    </w:p>
    <w:p w:rsidR="00AE3B4A" w:rsidRDefault="00AE3B4A" w:rsidP="00AE3B4A">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ab/>
        <w:t>11.3. Кепілді міндеттер шығын материал ретінде сүзгіге таралмайды.  Шығын материалдарды пайдаланушы ұйым өз есебінен сатып алады (сүзгінің ластануы барысында).</w:t>
      </w:r>
    </w:p>
    <w:p w:rsidR="00AE3B4A" w:rsidRDefault="00AE3B4A" w:rsidP="00AE3B4A">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11.4. </w:t>
      </w:r>
      <w:r w:rsidRPr="00AE3B4A">
        <w:rPr>
          <w:rFonts w:ascii="Times New Roman" w:hAnsi="Times New Roman" w:cs="Times New Roman"/>
          <w:b/>
          <w:bCs/>
          <w:sz w:val="28"/>
          <w:szCs w:val="28"/>
          <w:lang w:val="kk-KZ"/>
        </w:rPr>
        <w:t>Кепілдер құрылыс, соның ішінде әрлеу жұмыстары аяқталғаннан кейін Сатып алушының (пайдаланушы ұйымның) мамандандырылған ұйымымен монтаждалған және іске қосылған тауарларға тарайды</w:t>
      </w:r>
      <w:r>
        <w:rPr>
          <w:rFonts w:ascii="Times New Roman" w:hAnsi="Times New Roman" w:cs="Times New Roman"/>
          <w:sz w:val="28"/>
          <w:szCs w:val="28"/>
          <w:lang w:val="kk-KZ"/>
        </w:rPr>
        <w:t>.</w:t>
      </w:r>
    </w:p>
    <w:p w:rsidR="00AE3B4A" w:rsidRPr="00AE3B4A" w:rsidRDefault="00AE3B4A" w:rsidP="00AE3B4A">
      <w:pPr>
        <w:pStyle w:val="a5"/>
        <w:ind w:firstLine="720"/>
        <w:jc w:val="both"/>
        <w:rPr>
          <w:rFonts w:ascii="Times New Roman" w:hAnsi="Times New Roman" w:cs="Times New Roman"/>
          <w:b/>
          <w:bCs/>
          <w:sz w:val="28"/>
          <w:szCs w:val="28"/>
          <w:lang w:val="kk-KZ"/>
        </w:rPr>
      </w:pPr>
      <w:r>
        <w:rPr>
          <w:rFonts w:ascii="Times New Roman" w:hAnsi="Times New Roman" w:cs="Times New Roman"/>
          <w:sz w:val="28"/>
          <w:szCs w:val="28"/>
          <w:lang w:val="kk-KZ"/>
        </w:rPr>
        <w:t xml:space="preserve">11.5. </w:t>
      </w:r>
      <w:r w:rsidRPr="00AE3B4A">
        <w:rPr>
          <w:rFonts w:ascii="Times New Roman" w:hAnsi="Times New Roman" w:cs="Times New Roman"/>
          <w:b/>
          <w:bCs/>
          <w:sz w:val="28"/>
          <w:szCs w:val="28"/>
          <w:lang w:val="kk-KZ"/>
        </w:rPr>
        <w:t xml:space="preserve">Агрегат құрамына кіретін электр жабдығының алдын ала кіріс бақылауын жүргізумен және жұмыс қабілеттігі мен жөнділігін растайтын  </w:t>
      </w:r>
      <w:r w:rsidRPr="00AE3B4A">
        <w:rPr>
          <w:rFonts w:ascii="Times New Roman" w:hAnsi="Times New Roman" w:cs="Times New Roman"/>
          <w:b/>
          <w:bCs/>
          <w:sz w:val="28"/>
          <w:szCs w:val="28"/>
          <w:lang w:val="kk-KZ"/>
        </w:rPr>
        <w:lastRenderedPageBreak/>
        <w:t>қабылдау-тапсыру сынақтарының ________ жылғы  № _____ хаттамасы қоса беріледі.</w:t>
      </w:r>
    </w:p>
    <w:p w:rsidR="00FE691E" w:rsidRDefault="00FE691E" w:rsidP="00FE691E">
      <w:pPr>
        <w:pStyle w:val="a5"/>
        <w:jc w:val="both"/>
        <w:rPr>
          <w:rFonts w:ascii="Times New Roman" w:hAnsi="Times New Roman" w:cs="Times New Roman"/>
          <w:b/>
          <w:bCs/>
          <w:sz w:val="28"/>
          <w:szCs w:val="28"/>
          <w:lang w:val="kk-KZ"/>
        </w:rPr>
      </w:pPr>
    </w:p>
    <w:p w:rsidR="00AE3B4A" w:rsidRDefault="00AE3B4A" w:rsidP="00AE3B4A">
      <w:pPr>
        <w:pStyle w:val="a5"/>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12 Қабылдау туралы куәлік </w:t>
      </w:r>
    </w:p>
    <w:p w:rsidR="00AE3B4A" w:rsidRPr="00AE3B4A" w:rsidRDefault="00AE3B4A" w:rsidP="00AE3B4A">
      <w:pPr>
        <w:pStyle w:val="a5"/>
        <w:jc w:val="both"/>
        <w:rPr>
          <w:rFonts w:ascii="Times New Roman" w:hAnsi="Times New Roman" w:cs="Times New Roman"/>
          <w:b/>
          <w:bCs/>
          <w:sz w:val="28"/>
          <w:szCs w:val="28"/>
          <w:lang w:val="kk-KZ"/>
        </w:rPr>
      </w:pPr>
    </w:p>
    <w:p w:rsidR="009C6FF9" w:rsidRPr="00D64364" w:rsidRDefault="009C6FF9" w:rsidP="009C6FF9">
      <w:pPr>
        <w:pStyle w:val="a5"/>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Жылуды пайдаға асыратын</w:t>
      </w:r>
      <w:r w:rsidRPr="00D64364">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 xml:space="preserve">желдеткіш </w:t>
      </w:r>
      <w:r w:rsidRPr="00D64364">
        <w:rPr>
          <w:rFonts w:ascii="Times New Roman" w:hAnsi="Times New Roman" w:cs="Times New Roman"/>
          <w:b/>
          <w:bCs/>
          <w:sz w:val="28"/>
          <w:szCs w:val="28"/>
          <w:lang w:val="kk-KZ"/>
        </w:rPr>
        <w:t xml:space="preserve">АВТУ-250-П-АС агрегаты </w:t>
      </w:r>
    </w:p>
    <w:p w:rsidR="00FE691E" w:rsidRDefault="009C6FF9" w:rsidP="00A85051">
      <w:pPr>
        <w:pStyle w:val="a5"/>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Зауыт № 255-1.2011-294-1.2011</w:t>
      </w:r>
    </w:p>
    <w:p w:rsidR="009C6FF9" w:rsidRDefault="009C6FF9" w:rsidP="009C6FF9">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Қолданыстағы техникалық құжаттардың техникалық нормативтік құқықтық актілердің (ТНҚА)</w:t>
      </w:r>
      <w:r w:rsidRPr="009C6FF9">
        <w:rPr>
          <w:rFonts w:ascii="Times New Roman" w:hAnsi="Times New Roman" w:cs="Times New Roman"/>
          <w:sz w:val="28"/>
          <w:szCs w:val="28"/>
          <w:lang w:val="kk-KZ"/>
        </w:rPr>
        <w:t xml:space="preserve"> </w:t>
      </w:r>
      <w:r>
        <w:rPr>
          <w:rFonts w:ascii="Times New Roman" w:hAnsi="Times New Roman" w:cs="Times New Roman"/>
          <w:sz w:val="28"/>
          <w:szCs w:val="28"/>
          <w:lang w:val="kk-KZ"/>
        </w:rPr>
        <w:t>міндетті талаптарына сәйкесәзірленіп қабылданды және пайдалануға жарамды.</w:t>
      </w:r>
    </w:p>
    <w:p w:rsidR="009C6FF9" w:rsidRDefault="009C6FF9" w:rsidP="009C6FF9">
      <w:pPr>
        <w:pStyle w:val="a5"/>
        <w:jc w:val="both"/>
        <w:rPr>
          <w:rFonts w:ascii="Times New Roman" w:hAnsi="Times New Roman" w:cs="Times New Roman"/>
          <w:sz w:val="28"/>
          <w:szCs w:val="28"/>
          <w:lang w:val="kk-KZ"/>
        </w:rPr>
      </w:pPr>
    </w:p>
    <w:p w:rsidR="009C6FF9" w:rsidRDefault="009C6FF9" w:rsidP="009C6FF9">
      <w:pPr>
        <w:pStyle w:val="a5"/>
        <w:jc w:val="both"/>
        <w:rPr>
          <w:rFonts w:ascii="Times New Roman" w:hAnsi="Times New Roman" w:cs="Times New Roman"/>
          <w:sz w:val="28"/>
          <w:szCs w:val="28"/>
          <w:lang w:val="kk-KZ"/>
        </w:rPr>
      </w:pPr>
    </w:p>
    <w:p w:rsidR="009C6FF9" w:rsidRDefault="009C6FF9" w:rsidP="009C6FF9">
      <w:pPr>
        <w:pStyle w:val="a5"/>
        <w:jc w:val="right"/>
        <w:rPr>
          <w:rFonts w:ascii="Times New Roman" w:hAnsi="Times New Roman" w:cs="Times New Roman"/>
          <w:sz w:val="28"/>
          <w:szCs w:val="28"/>
          <w:lang w:val="kk-KZ"/>
        </w:rPr>
      </w:pPr>
      <w:r>
        <w:rPr>
          <w:rFonts w:ascii="Times New Roman" w:hAnsi="Times New Roman" w:cs="Times New Roman"/>
          <w:sz w:val="28"/>
          <w:szCs w:val="28"/>
          <w:lang w:val="kk-KZ"/>
        </w:rPr>
        <w:t>Комиссия төрағасы</w:t>
      </w:r>
    </w:p>
    <w:p w:rsidR="009C6FF9" w:rsidRDefault="009C6FF9" w:rsidP="009C6FF9">
      <w:pPr>
        <w:pStyle w:val="a5"/>
        <w:jc w:val="right"/>
        <w:rPr>
          <w:rFonts w:ascii="Times New Roman" w:hAnsi="Times New Roman" w:cs="Times New Roman"/>
          <w:sz w:val="28"/>
          <w:szCs w:val="28"/>
          <w:lang w:val="kk-KZ"/>
        </w:rPr>
      </w:pPr>
      <w:r>
        <w:rPr>
          <w:rFonts w:ascii="Times New Roman" w:hAnsi="Times New Roman" w:cs="Times New Roman"/>
          <w:sz w:val="28"/>
          <w:szCs w:val="28"/>
          <w:lang w:val="kk-KZ"/>
        </w:rPr>
        <w:t xml:space="preserve">ҚМ, ЖН және ҚР бойынша </w:t>
      </w:r>
    </w:p>
    <w:p w:rsidR="009C6FF9" w:rsidRDefault="009C6FF9" w:rsidP="009C6FF9">
      <w:pPr>
        <w:pStyle w:val="a5"/>
        <w:jc w:val="right"/>
        <w:rPr>
          <w:rFonts w:ascii="Times New Roman" w:hAnsi="Times New Roman" w:cs="Times New Roman"/>
          <w:sz w:val="28"/>
          <w:szCs w:val="28"/>
          <w:lang w:val="kk-KZ"/>
        </w:rPr>
      </w:pPr>
      <w:r>
        <w:rPr>
          <w:rFonts w:ascii="Times New Roman" w:hAnsi="Times New Roman" w:cs="Times New Roman"/>
          <w:sz w:val="28"/>
          <w:szCs w:val="28"/>
          <w:lang w:val="kk-KZ"/>
        </w:rPr>
        <w:t>директор орынбасары</w:t>
      </w:r>
    </w:p>
    <w:p w:rsidR="009C6FF9" w:rsidRDefault="009C6FF9" w:rsidP="009C6FF9">
      <w:pPr>
        <w:pStyle w:val="a5"/>
        <w:jc w:val="right"/>
        <w:rPr>
          <w:rFonts w:ascii="Times New Roman" w:hAnsi="Times New Roman" w:cs="Times New Roman"/>
          <w:sz w:val="28"/>
          <w:szCs w:val="28"/>
          <w:lang w:val="kk-KZ"/>
        </w:rPr>
      </w:pPr>
      <w:r>
        <w:rPr>
          <w:rFonts w:ascii="Times New Roman" w:hAnsi="Times New Roman" w:cs="Times New Roman"/>
          <w:sz w:val="28"/>
          <w:szCs w:val="28"/>
          <w:lang w:val="kk-KZ"/>
        </w:rPr>
        <w:t xml:space="preserve">Баканов В.Ю. </w:t>
      </w:r>
    </w:p>
    <w:p w:rsidR="009C6FF9" w:rsidRDefault="009C6FF9" w:rsidP="009C6FF9">
      <w:pPr>
        <w:pStyle w:val="a5"/>
        <w:jc w:val="both"/>
        <w:rPr>
          <w:rFonts w:ascii="Times New Roman" w:hAnsi="Times New Roman" w:cs="Times New Roman"/>
          <w:sz w:val="28"/>
          <w:szCs w:val="28"/>
          <w:lang w:val="kk-KZ"/>
        </w:rPr>
      </w:pPr>
    </w:p>
    <w:p w:rsidR="009C6FF9" w:rsidRDefault="009C6FF9" w:rsidP="009C6FF9">
      <w:pPr>
        <w:pStyle w:val="a5"/>
        <w:jc w:val="both"/>
        <w:rPr>
          <w:rFonts w:ascii="Times New Roman" w:hAnsi="Times New Roman" w:cs="Times New Roman"/>
          <w:sz w:val="28"/>
          <w:szCs w:val="28"/>
          <w:lang w:val="kk-KZ"/>
        </w:rPr>
      </w:pPr>
    </w:p>
    <w:p w:rsidR="009C6FF9" w:rsidRDefault="009C6FF9" w:rsidP="009C6FF9">
      <w:pPr>
        <w:pStyle w:val="a5"/>
        <w:jc w:val="both"/>
        <w:rPr>
          <w:rFonts w:ascii="Times New Roman" w:hAnsi="Times New Roman" w:cs="Times New Roman"/>
          <w:sz w:val="28"/>
          <w:szCs w:val="28"/>
          <w:lang w:val="kk-KZ"/>
        </w:rPr>
      </w:pPr>
    </w:p>
    <w:p w:rsidR="009C6FF9" w:rsidRDefault="009C6FF9" w:rsidP="009C6FF9">
      <w:pPr>
        <w:pStyle w:val="a5"/>
        <w:jc w:val="both"/>
        <w:rPr>
          <w:rFonts w:ascii="Times New Roman" w:hAnsi="Times New Roman" w:cs="Times New Roman"/>
          <w:sz w:val="28"/>
          <w:szCs w:val="28"/>
          <w:lang w:val="ru-RU"/>
        </w:rPr>
      </w:pPr>
      <w:r>
        <w:rPr>
          <w:rFonts w:ascii="Times New Roman" w:hAnsi="Times New Roman" w:cs="Times New Roman"/>
          <w:sz w:val="28"/>
          <w:szCs w:val="28"/>
          <w:lang w:val="kk-KZ"/>
        </w:rPr>
        <w:t>М.О.</w:t>
      </w:r>
      <w:r>
        <w:rPr>
          <w:rFonts w:ascii="Times New Roman" w:hAnsi="Times New Roman" w:cs="Times New Roman"/>
          <w:sz w:val="28"/>
          <w:szCs w:val="28"/>
          <w:lang w:val="ru-RU"/>
        </w:rPr>
        <w:t xml:space="preserve"> ___________</w:t>
      </w:r>
    </w:p>
    <w:p w:rsidR="009C6FF9" w:rsidRPr="00E83438" w:rsidRDefault="009C6FF9" w:rsidP="009C6FF9">
      <w:pPr>
        <w:pStyle w:val="a5"/>
        <w:jc w:val="both"/>
        <w:rPr>
          <w:rFonts w:ascii="Times New Roman" w:hAnsi="Times New Roman" w:cs="Times New Roman"/>
          <w:sz w:val="28"/>
          <w:szCs w:val="28"/>
          <w:lang w:val="ru-RU"/>
        </w:rPr>
      </w:pPr>
      <w:r>
        <w:rPr>
          <w:rFonts w:ascii="Times New Roman" w:hAnsi="Times New Roman" w:cs="Times New Roman"/>
          <w:sz w:val="28"/>
          <w:szCs w:val="28"/>
          <w:lang w:val="ru-RU"/>
        </w:rPr>
        <w:tab/>
      </w:r>
      <w:proofErr w:type="spellStart"/>
      <w:r>
        <w:rPr>
          <w:rFonts w:ascii="Times New Roman" w:hAnsi="Times New Roman" w:cs="Times New Roman"/>
          <w:sz w:val="28"/>
          <w:szCs w:val="28"/>
          <w:lang w:val="ru-RU"/>
        </w:rPr>
        <w:t>Жеке</w:t>
      </w:r>
      <w:proofErr w:type="spellEnd"/>
      <w:r>
        <w:rPr>
          <w:rFonts w:ascii="Times New Roman" w:hAnsi="Times New Roman" w:cs="Times New Roman"/>
          <w:sz w:val="28"/>
          <w:szCs w:val="28"/>
          <w:lang w:val="ru-RU"/>
        </w:rPr>
        <w:t xml:space="preserve"> қолы</w:t>
      </w:r>
    </w:p>
    <w:p w:rsidR="009C6FF9" w:rsidRDefault="009C6FF9" w:rsidP="009C6FF9">
      <w:pPr>
        <w:pStyle w:val="a5"/>
        <w:jc w:val="both"/>
        <w:rPr>
          <w:rFonts w:ascii="Times New Roman" w:hAnsi="Times New Roman" w:cs="Times New Roman"/>
          <w:sz w:val="28"/>
          <w:szCs w:val="28"/>
          <w:lang w:val="ru-RU"/>
        </w:rPr>
      </w:pPr>
      <w:r>
        <w:rPr>
          <w:rFonts w:ascii="Times New Roman" w:hAnsi="Times New Roman" w:cs="Times New Roman"/>
          <w:sz w:val="28"/>
          <w:szCs w:val="28"/>
          <w:lang w:val="ru-RU"/>
        </w:rPr>
        <w:t>_____________ 2011 ж.</w:t>
      </w:r>
    </w:p>
    <w:p w:rsidR="009C6FF9" w:rsidRDefault="009C6FF9" w:rsidP="009C6FF9">
      <w:pPr>
        <w:pStyle w:val="a5"/>
        <w:jc w:val="both"/>
        <w:rPr>
          <w:rFonts w:ascii="Times New Roman" w:hAnsi="Times New Roman" w:cs="Times New Roman"/>
          <w:sz w:val="28"/>
          <w:szCs w:val="28"/>
          <w:lang w:val="ru-RU"/>
        </w:rPr>
      </w:pPr>
      <w:r>
        <w:rPr>
          <w:rFonts w:ascii="Times New Roman" w:hAnsi="Times New Roman" w:cs="Times New Roman"/>
          <w:sz w:val="28"/>
          <w:szCs w:val="28"/>
          <w:lang w:val="ru-RU"/>
        </w:rPr>
        <w:t>Шығарылу датасы</w:t>
      </w:r>
    </w:p>
    <w:p w:rsidR="009C6FF9" w:rsidRDefault="009C6FF9" w:rsidP="009C6FF9">
      <w:pPr>
        <w:pStyle w:val="a5"/>
        <w:jc w:val="both"/>
        <w:rPr>
          <w:rFonts w:ascii="Times New Roman" w:hAnsi="Times New Roman" w:cs="Times New Roman"/>
          <w:sz w:val="28"/>
          <w:szCs w:val="28"/>
          <w:lang w:val="ru-RU"/>
        </w:rPr>
      </w:pPr>
    </w:p>
    <w:p w:rsidR="009C6FF9" w:rsidRDefault="009C6FF9" w:rsidP="009C6FF9">
      <w:pPr>
        <w:pStyle w:val="a5"/>
        <w:jc w:val="both"/>
        <w:rPr>
          <w:rFonts w:ascii="Times New Roman" w:hAnsi="Times New Roman" w:cs="Times New Roman"/>
          <w:sz w:val="28"/>
          <w:szCs w:val="28"/>
        </w:rPr>
      </w:pPr>
      <w:r>
        <w:rPr>
          <w:rFonts w:ascii="Times New Roman" w:hAnsi="Times New Roman" w:cs="Times New Roman"/>
          <w:sz w:val="28"/>
          <w:szCs w:val="28"/>
          <w:lang w:val="ru-RU"/>
        </w:rPr>
        <w:t>«Альтернатива енгізу кә</w:t>
      </w:r>
      <w:proofErr w:type="gramStart"/>
      <w:r>
        <w:rPr>
          <w:rFonts w:ascii="Times New Roman" w:hAnsi="Times New Roman" w:cs="Times New Roman"/>
          <w:sz w:val="28"/>
          <w:szCs w:val="28"/>
          <w:lang w:val="ru-RU"/>
        </w:rPr>
        <w:t>сіпорны</w:t>
      </w:r>
      <w:proofErr w:type="gramEnd"/>
      <w:r>
        <w:rPr>
          <w:rFonts w:ascii="Times New Roman" w:hAnsi="Times New Roman" w:cs="Times New Roman"/>
          <w:sz w:val="28"/>
          <w:szCs w:val="28"/>
          <w:lang w:val="ru-RU"/>
        </w:rPr>
        <w:t xml:space="preserve">» АҚБ </w:t>
      </w:r>
    </w:p>
    <w:p w:rsidR="00E83438" w:rsidRDefault="00E83438" w:rsidP="009C6FF9">
      <w:pPr>
        <w:pStyle w:val="a5"/>
        <w:jc w:val="both"/>
        <w:rPr>
          <w:rFonts w:ascii="Times New Roman" w:hAnsi="Times New Roman" w:cs="Times New Roman"/>
          <w:sz w:val="28"/>
          <w:szCs w:val="28"/>
        </w:rPr>
      </w:pPr>
    </w:p>
    <w:p w:rsidR="00E83438" w:rsidRDefault="00E83438" w:rsidP="009C6FF9">
      <w:pPr>
        <w:pStyle w:val="a5"/>
        <w:jc w:val="both"/>
        <w:rPr>
          <w:rFonts w:ascii="Times New Roman" w:hAnsi="Times New Roman" w:cs="Times New Roman"/>
          <w:sz w:val="28"/>
          <w:szCs w:val="28"/>
        </w:rPr>
      </w:pPr>
    </w:p>
    <w:p w:rsidR="00E83438" w:rsidRDefault="00E83438" w:rsidP="009C6FF9">
      <w:pPr>
        <w:pStyle w:val="a5"/>
        <w:jc w:val="both"/>
        <w:rPr>
          <w:rFonts w:ascii="Times New Roman" w:hAnsi="Times New Roman" w:cs="Times New Roman"/>
          <w:sz w:val="28"/>
          <w:szCs w:val="28"/>
        </w:rPr>
      </w:pPr>
    </w:p>
    <w:p w:rsidR="00E83438" w:rsidRDefault="00E83438" w:rsidP="009C6FF9">
      <w:pPr>
        <w:pStyle w:val="a5"/>
        <w:jc w:val="both"/>
        <w:rPr>
          <w:rFonts w:ascii="Times New Roman" w:hAnsi="Times New Roman" w:cs="Times New Roman"/>
          <w:sz w:val="28"/>
          <w:szCs w:val="28"/>
        </w:rPr>
      </w:pPr>
    </w:p>
    <w:p w:rsidR="00E83438" w:rsidRDefault="00E83438" w:rsidP="009C6FF9">
      <w:pPr>
        <w:pStyle w:val="a5"/>
        <w:jc w:val="both"/>
        <w:rPr>
          <w:rFonts w:ascii="Times New Roman" w:hAnsi="Times New Roman" w:cs="Times New Roman"/>
          <w:sz w:val="28"/>
          <w:szCs w:val="28"/>
        </w:rPr>
      </w:pPr>
    </w:p>
    <w:p w:rsidR="00E83438" w:rsidRDefault="00E83438" w:rsidP="009C6FF9">
      <w:pPr>
        <w:pStyle w:val="a5"/>
        <w:jc w:val="both"/>
        <w:rPr>
          <w:rFonts w:ascii="Times New Roman" w:hAnsi="Times New Roman" w:cs="Times New Roman"/>
          <w:sz w:val="28"/>
          <w:szCs w:val="28"/>
        </w:rPr>
      </w:pPr>
    </w:p>
    <w:p w:rsidR="00E83438" w:rsidRDefault="00E83438" w:rsidP="009C6FF9">
      <w:pPr>
        <w:pStyle w:val="a5"/>
        <w:jc w:val="both"/>
        <w:rPr>
          <w:rFonts w:ascii="Times New Roman" w:hAnsi="Times New Roman" w:cs="Times New Roman"/>
          <w:sz w:val="28"/>
          <w:szCs w:val="28"/>
        </w:rPr>
      </w:pPr>
    </w:p>
    <w:p w:rsidR="00E83438" w:rsidRDefault="00E83438" w:rsidP="009C6FF9">
      <w:pPr>
        <w:pStyle w:val="a5"/>
        <w:jc w:val="both"/>
        <w:rPr>
          <w:rFonts w:ascii="Times New Roman" w:hAnsi="Times New Roman" w:cs="Times New Roman"/>
          <w:sz w:val="28"/>
          <w:szCs w:val="28"/>
        </w:rPr>
      </w:pPr>
    </w:p>
    <w:p w:rsidR="00E83438" w:rsidRDefault="00E83438" w:rsidP="009C6FF9">
      <w:pPr>
        <w:pStyle w:val="a5"/>
        <w:jc w:val="both"/>
        <w:rPr>
          <w:rFonts w:ascii="Times New Roman" w:hAnsi="Times New Roman" w:cs="Times New Roman"/>
          <w:sz w:val="28"/>
          <w:szCs w:val="28"/>
        </w:rPr>
      </w:pPr>
    </w:p>
    <w:p w:rsidR="00E83438" w:rsidRDefault="00E83438" w:rsidP="009C6FF9">
      <w:pPr>
        <w:pStyle w:val="a5"/>
        <w:jc w:val="both"/>
        <w:rPr>
          <w:rFonts w:ascii="Times New Roman" w:hAnsi="Times New Roman" w:cs="Times New Roman"/>
          <w:sz w:val="28"/>
          <w:szCs w:val="28"/>
        </w:rPr>
      </w:pPr>
    </w:p>
    <w:p w:rsidR="00E83438" w:rsidRDefault="00E83438" w:rsidP="009C6FF9">
      <w:pPr>
        <w:pStyle w:val="a5"/>
        <w:jc w:val="both"/>
        <w:rPr>
          <w:rFonts w:ascii="Times New Roman" w:hAnsi="Times New Roman" w:cs="Times New Roman"/>
          <w:sz w:val="28"/>
          <w:szCs w:val="28"/>
        </w:rPr>
      </w:pPr>
    </w:p>
    <w:p w:rsidR="00E83438" w:rsidRDefault="00E83438" w:rsidP="009C6FF9">
      <w:pPr>
        <w:pStyle w:val="a5"/>
        <w:jc w:val="both"/>
        <w:rPr>
          <w:rFonts w:ascii="Times New Roman" w:hAnsi="Times New Roman" w:cs="Times New Roman"/>
          <w:sz w:val="28"/>
          <w:szCs w:val="28"/>
        </w:rPr>
      </w:pPr>
    </w:p>
    <w:p w:rsidR="00E83438" w:rsidRDefault="00E83438" w:rsidP="009C6FF9">
      <w:pPr>
        <w:pStyle w:val="a5"/>
        <w:jc w:val="both"/>
        <w:rPr>
          <w:rFonts w:ascii="Times New Roman" w:hAnsi="Times New Roman" w:cs="Times New Roman"/>
          <w:sz w:val="28"/>
          <w:szCs w:val="28"/>
        </w:rPr>
      </w:pPr>
    </w:p>
    <w:p w:rsidR="00E83438" w:rsidRDefault="00E83438" w:rsidP="009C6FF9">
      <w:pPr>
        <w:pStyle w:val="a5"/>
        <w:jc w:val="both"/>
        <w:rPr>
          <w:rFonts w:ascii="Times New Roman" w:hAnsi="Times New Roman" w:cs="Times New Roman"/>
          <w:sz w:val="28"/>
          <w:szCs w:val="28"/>
        </w:rPr>
      </w:pPr>
    </w:p>
    <w:p w:rsidR="00E83438" w:rsidRDefault="00E83438" w:rsidP="009C6FF9">
      <w:pPr>
        <w:pStyle w:val="a5"/>
        <w:jc w:val="both"/>
        <w:rPr>
          <w:rFonts w:ascii="Times New Roman" w:hAnsi="Times New Roman" w:cs="Times New Roman"/>
          <w:sz w:val="28"/>
          <w:szCs w:val="28"/>
        </w:rPr>
      </w:pPr>
    </w:p>
    <w:p w:rsidR="00E83438" w:rsidRDefault="00E83438" w:rsidP="009C6FF9">
      <w:pPr>
        <w:pStyle w:val="a5"/>
        <w:jc w:val="both"/>
        <w:rPr>
          <w:rFonts w:ascii="Times New Roman" w:hAnsi="Times New Roman" w:cs="Times New Roman"/>
          <w:sz w:val="28"/>
          <w:szCs w:val="28"/>
        </w:rPr>
      </w:pPr>
    </w:p>
    <w:p w:rsidR="00E83438" w:rsidRDefault="00E83438" w:rsidP="009C6FF9">
      <w:pPr>
        <w:pStyle w:val="a5"/>
        <w:jc w:val="both"/>
        <w:rPr>
          <w:rFonts w:ascii="Times New Roman" w:hAnsi="Times New Roman" w:cs="Times New Roman"/>
          <w:sz w:val="28"/>
          <w:szCs w:val="28"/>
        </w:rPr>
      </w:pPr>
    </w:p>
    <w:p w:rsidR="00E83438" w:rsidRPr="00E83438" w:rsidRDefault="00E83438" w:rsidP="009C6FF9">
      <w:pPr>
        <w:pStyle w:val="a5"/>
        <w:jc w:val="both"/>
        <w:rPr>
          <w:rFonts w:ascii="Times New Roman" w:hAnsi="Times New Roman" w:cs="Times New Roman"/>
          <w:sz w:val="28"/>
          <w:szCs w:val="28"/>
        </w:rPr>
      </w:pPr>
      <w:r>
        <w:rPr>
          <w:rFonts w:ascii="Times New Roman" w:hAnsi="Times New Roman" w:cs="Times New Roman"/>
          <w:noProof/>
          <w:sz w:val="28"/>
          <w:szCs w:val="28"/>
          <w:lang w:val="ru-RU" w:eastAsia="ru-RU"/>
        </w:rPr>
        <w:lastRenderedPageBreak/>
        <w:drawing>
          <wp:inline distT="0" distB="0" distL="0" distR="0">
            <wp:extent cx="6152515" cy="4286860"/>
            <wp:effectExtent l="19050" t="0" r="63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6152515" cy="4286860"/>
                    </a:xfrm>
                    <a:prstGeom prst="rect">
                      <a:avLst/>
                    </a:prstGeom>
                    <a:noFill/>
                    <a:ln w="9525">
                      <a:noFill/>
                      <a:miter lim="800000"/>
                      <a:headEnd/>
                      <a:tailEnd/>
                    </a:ln>
                  </pic:spPr>
                </pic:pic>
              </a:graphicData>
            </a:graphic>
          </wp:inline>
        </w:drawing>
      </w:r>
    </w:p>
    <w:sectPr w:rsidR="00E83438" w:rsidRPr="00E83438" w:rsidSect="007647F2">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0E228C"/>
    <w:multiLevelType w:val="hybridMultilevel"/>
    <w:tmpl w:val="FB4883E2"/>
    <w:lvl w:ilvl="0" w:tplc="7FC2DC88">
      <w:start w:val="201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026085"/>
    <w:multiLevelType w:val="hybridMultilevel"/>
    <w:tmpl w:val="F27AB370"/>
    <w:lvl w:ilvl="0" w:tplc="AA3EB1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DC15644"/>
    <w:multiLevelType w:val="multilevel"/>
    <w:tmpl w:val="3BDA7E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772F1317"/>
    <w:multiLevelType w:val="hybridMultilevel"/>
    <w:tmpl w:val="4C32A690"/>
    <w:lvl w:ilvl="0" w:tplc="634E310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E4470"/>
    <w:rsid w:val="000F260A"/>
    <w:rsid w:val="00123FD5"/>
    <w:rsid w:val="00141B50"/>
    <w:rsid w:val="001709C8"/>
    <w:rsid w:val="001D3272"/>
    <w:rsid w:val="00203DF4"/>
    <w:rsid w:val="002B7C9F"/>
    <w:rsid w:val="002F3604"/>
    <w:rsid w:val="00312042"/>
    <w:rsid w:val="003E22E2"/>
    <w:rsid w:val="003E4721"/>
    <w:rsid w:val="003F3613"/>
    <w:rsid w:val="003F43F6"/>
    <w:rsid w:val="0041402A"/>
    <w:rsid w:val="00416231"/>
    <w:rsid w:val="004726F7"/>
    <w:rsid w:val="004743AA"/>
    <w:rsid w:val="005168BB"/>
    <w:rsid w:val="00564B44"/>
    <w:rsid w:val="00577613"/>
    <w:rsid w:val="005D0DED"/>
    <w:rsid w:val="006112F4"/>
    <w:rsid w:val="00632B3E"/>
    <w:rsid w:val="006C1C32"/>
    <w:rsid w:val="006D6970"/>
    <w:rsid w:val="007037DF"/>
    <w:rsid w:val="00746A05"/>
    <w:rsid w:val="007647F2"/>
    <w:rsid w:val="00775D1F"/>
    <w:rsid w:val="007E4470"/>
    <w:rsid w:val="007F3A9C"/>
    <w:rsid w:val="00860446"/>
    <w:rsid w:val="008E6BF5"/>
    <w:rsid w:val="009048F5"/>
    <w:rsid w:val="00906EFF"/>
    <w:rsid w:val="00991A12"/>
    <w:rsid w:val="009B47AA"/>
    <w:rsid w:val="009C6FF9"/>
    <w:rsid w:val="009F12F3"/>
    <w:rsid w:val="00A6505D"/>
    <w:rsid w:val="00A80F38"/>
    <w:rsid w:val="00A85051"/>
    <w:rsid w:val="00AE3B4A"/>
    <w:rsid w:val="00B004BE"/>
    <w:rsid w:val="00BA0366"/>
    <w:rsid w:val="00C01072"/>
    <w:rsid w:val="00C5316A"/>
    <w:rsid w:val="00C874EA"/>
    <w:rsid w:val="00CA088E"/>
    <w:rsid w:val="00CB4574"/>
    <w:rsid w:val="00CD54E4"/>
    <w:rsid w:val="00CD5E89"/>
    <w:rsid w:val="00CF6A57"/>
    <w:rsid w:val="00D64364"/>
    <w:rsid w:val="00D8078E"/>
    <w:rsid w:val="00D923F5"/>
    <w:rsid w:val="00DB0F28"/>
    <w:rsid w:val="00DC6F46"/>
    <w:rsid w:val="00DE45B9"/>
    <w:rsid w:val="00E07C0F"/>
    <w:rsid w:val="00E11DC1"/>
    <w:rsid w:val="00E53827"/>
    <w:rsid w:val="00E83365"/>
    <w:rsid w:val="00E83438"/>
    <w:rsid w:val="00F17481"/>
    <w:rsid w:val="00F3429A"/>
    <w:rsid w:val="00F44226"/>
    <w:rsid w:val="00F816B2"/>
    <w:rsid w:val="00F92CC3"/>
    <w:rsid w:val="00F95CE6"/>
    <w:rsid w:val="00FB01E9"/>
    <w:rsid w:val="00FE69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7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12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E83365"/>
    <w:pPr>
      <w:ind w:left="720"/>
      <w:contextualSpacing/>
    </w:pPr>
  </w:style>
  <w:style w:type="paragraph" w:styleId="a5">
    <w:name w:val="No Spacing"/>
    <w:uiPriority w:val="1"/>
    <w:qFormat/>
    <w:rsid w:val="00D64364"/>
    <w:pPr>
      <w:spacing w:after="0" w:line="240" w:lineRule="auto"/>
    </w:pPr>
  </w:style>
  <w:style w:type="paragraph" w:styleId="a6">
    <w:name w:val="Balloon Text"/>
    <w:basedOn w:val="a"/>
    <w:link w:val="a7"/>
    <w:uiPriority w:val="99"/>
    <w:semiHidden/>
    <w:unhideWhenUsed/>
    <w:rsid w:val="00E8343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834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82828-D54B-4AB8-8C2C-AB83540E9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1048</TotalTime>
  <Pages>1</Pages>
  <Words>3760</Words>
  <Characters>21438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Aiman</dc:creator>
  <cp:lastModifiedBy>Admin</cp:lastModifiedBy>
  <cp:revision>16</cp:revision>
  <dcterms:created xsi:type="dcterms:W3CDTF">2013-05-24T17:07:00Z</dcterms:created>
  <dcterms:modified xsi:type="dcterms:W3CDTF">2013-05-30T14:45:00Z</dcterms:modified>
</cp:coreProperties>
</file>